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6AE9B" w14:textId="77777777" w:rsidR="00CA6CBB" w:rsidRDefault="00CA6CBB" w:rsidP="00CA6CBB">
      <w:pPr>
        <w:jc w:val="center"/>
        <w:rPr>
          <w:b/>
          <w:szCs w:val="24"/>
          <w:shd w:val="clear" w:color="auto" w:fill="FFFFFF"/>
          <w:lang w:eastAsia="lt-LT"/>
        </w:rPr>
      </w:pPr>
      <w:bookmarkStart w:id="0" w:name="_Toc441184319"/>
      <w:bookmarkStart w:id="1" w:name="_Toc47445550"/>
      <w:r>
        <w:rPr>
          <w:b/>
          <w:szCs w:val="24"/>
          <w:shd w:val="clear" w:color="auto" w:fill="FFFFFF"/>
          <w:lang w:eastAsia="lt-LT"/>
        </w:rPr>
        <w:t>AB „KLAIPĖDOS MEDIENA“ 2 MW SAULĖSENERGIJOS ELEKTRINĖ RYTO G. 4., MENČIŲ K., NAUJOSIOS AKMENĖS KAIMIŠKOJI SEN., AKMENĖS R.</w:t>
      </w:r>
    </w:p>
    <w:p w14:paraId="07E3894B" w14:textId="77777777" w:rsidR="00CA6CBB" w:rsidRDefault="00CA6CBB" w:rsidP="004B189B">
      <w:pPr>
        <w:pStyle w:val="Heading1"/>
        <w:numPr>
          <w:ilvl w:val="0"/>
          <w:numId w:val="0"/>
        </w:numPr>
        <w:ind w:left="720"/>
      </w:pPr>
    </w:p>
    <w:p w14:paraId="743FC90A" w14:textId="684A5D20" w:rsidR="004B189B" w:rsidRPr="009146EB" w:rsidRDefault="004B189B" w:rsidP="004B189B">
      <w:pPr>
        <w:pStyle w:val="Heading1"/>
        <w:numPr>
          <w:ilvl w:val="0"/>
          <w:numId w:val="0"/>
        </w:numPr>
        <w:ind w:left="720"/>
      </w:pPr>
      <w:r w:rsidRPr="009146EB">
        <w:t>TECHNINĖ SPECIFIKACIJA</w:t>
      </w:r>
      <w:bookmarkEnd w:id="0"/>
      <w:bookmarkEnd w:id="1"/>
    </w:p>
    <w:p w14:paraId="4E1067FD" w14:textId="77777777" w:rsidR="004B189B" w:rsidRPr="009146EB" w:rsidRDefault="004B189B" w:rsidP="004B189B">
      <w:pPr>
        <w:jc w:val="center"/>
        <w:outlineLvl w:val="0"/>
        <w:rPr>
          <w:b/>
        </w:rPr>
      </w:pPr>
    </w:p>
    <w:p w14:paraId="6672295A" w14:textId="77777777" w:rsidR="004B189B" w:rsidRPr="00DD781D" w:rsidRDefault="004B189B" w:rsidP="004B189B">
      <w:pPr>
        <w:spacing w:line="289" w:lineRule="exact"/>
        <w:jc w:val="center"/>
        <w:rPr>
          <w:szCs w:val="24"/>
        </w:rPr>
      </w:pPr>
      <w:r w:rsidRPr="00DD781D">
        <w:rPr>
          <w:rFonts w:ascii="Times New Roman Bold" w:hAnsi="Times New Roman Bold"/>
          <w:b/>
          <w:bCs/>
          <w:caps/>
          <w:szCs w:val="24"/>
        </w:rPr>
        <w:t xml:space="preserve">AB „Klaipėdos mediena“ </w:t>
      </w:r>
      <w:r>
        <w:rPr>
          <w:rFonts w:ascii="Times New Roman Bold" w:hAnsi="Times New Roman Bold"/>
          <w:b/>
          <w:bCs/>
          <w:caps/>
          <w:szCs w:val="24"/>
        </w:rPr>
        <w:t>2</w:t>
      </w:r>
      <w:r w:rsidRPr="00DD781D">
        <w:rPr>
          <w:rFonts w:ascii="Times New Roman Bold" w:hAnsi="Times New Roman Bold"/>
          <w:b/>
          <w:bCs/>
          <w:caps/>
          <w:szCs w:val="24"/>
        </w:rPr>
        <w:t xml:space="preserve"> MW GALIOS SAULĖS </w:t>
      </w:r>
      <w:r>
        <w:rPr>
          <w:rFonts w:ascii="Times New Roman Bold" w:hAnsi="Times New Roman Bold"/>
          <w:b/>
          <w:bCs/>
          <w:caps/>
          <w:szCs w:val="24"/>
        </w:rPr>
        <w:t xml:space="preserve">energijos </w:t>
      </w:r>
      <w:r w:rsidRPr="00DD781D">
        <w:rPr>
          <w:rFonts w:ascii="Times New Roman Bold" w:hAnsi="Times New Roman Bold"/>
          <w:b/>
          <w:bCs/>
          <w:caps/>
          <w:szCs w:val="24"/>
        </w:rPr>
        <w:t>ELEKTRINĖS PROJEKTAVIMO</w:t>
      </w:r>
      <w:r>
        <w:rPr>
          <w:rFonts w:ascii="Times New Roman Bold" w:hAnsi="Times New Roman Bold"/>
          <w:b/>
          <w:bCs/>
          <w:caps/>
          <w:szCs w:val="24"/>
        </w:rPr>
        <w:t>, įrangos tiekimo</w:t>
      </w:r>
      <w:r w:rsidRPr="00DD781D">
        <w:rPr>
          <w:rFonts w:ascii="Times New Roman Bold" w:hAnsi="Times New Roman Bold"/>
          <w:b/>
          <w:bCs/>
          <w:caps/>
          <w:szCs w:val="24"/>
        </w:rPr>
        <w:t xml:space="preserve"> IR ĮRENGIMO DARBų pirkimas</w:t>
      </w:r>
    </w:p>
    <w:p w14:paraId="44A956BC" w14:textId="77777777" w:rsidR="004B189B" w:rsidRDefault="004B189B" w:rsidP="004B189B">
      <w:pPr>
        <w:spacing w:line="228" w:lineRule="auto"/>
        <w:ind w:left="360" w:right="100" w:firstLine="744"/>
        <w:jc w:val="both"/>
        <w:rPr>
          <w:szCs w:val="24"/>
        </w:rPr>
      </w:pPr>
      <w:r>
        <w:rPr>
          <w:szCs w:val="24"/>
        </w:rPr>
        <w:t>AB „Klaipėdos mediena“</w:t>
      </w:r>
      <w:r>
        <w:rPr>
          <w:bCs/>
          <w:szCs w:val="24"/>
        </w:rPr>
        <w:t xml:space="preserve">, </w:t>
      </w:r>
      <w:r>
        <w:rPr>
          <w:szCs w:val="24"/>
        </w:rPr>
        <w:t>įgyvendindama projektą „AB „Klaipėdos mediena“ 2 M</w:t>
      </w:r>
      <w:r w:rsidRPr="001D5098">
        <w:rPr>
          <w:szCs w:val="24"/>
        </w:rPr>
        <w:t xml:space="preserve">W </w:t>
      </w:r>
      <w:r>
        <w:rPr>
          <w:szCs w:val="24"/>
        </w:rPr>
        <w:t xml:space="preserve">galios saulės elektrinė Ryto g. 4, Menčių k., Naujosios Akmenės kaimiškoji sen., Akmenės r.“ vykdo elektrinės projektavimo, įrangos tiekimo ir įrengimo darbų pirkimą (toliau – Projektas), finansuojamą ir pagal 2014 -2020 m. Europos sąjungos fondų investicijų veiksmų programos 4 prioriteto „Energijos efektyvumo ir atsinaujinančių išteklių energijos gamybos  ir naudojimo skatinimas“ </w:t>
      </w:r>
      <w:r w:rsidRPr="00CA6CBB">
        <w:rPr>
          <w:szCs w:val="24"/>
        </w:rPr>
        <w:t>įgyvendinimo priemonę Nr. 04.2.1-LVPA-K-836 „Atsinaujinantys energijos ištekliai pramonei LT+“ , numato įsigyti saulės energijos elektrinės projektavimo, įrangos tiekimo, montavimo darbus.</w:t>
      </w:r>
    </w:p>
    <w:p w14:paraId="2F71397F" w14:textId="77777777" w:rsidR="004B189B" w:rsidRDefault="004B189B" w:rsidP="004B189B">
      <w:pPr>
        <w:spacing w:line="228" w:lineRule="auto"/>
        <w:ind w:left="360" w:right="100" w:firstLine="744"/>
        <w:jc w:val="both"/>
        <w:rPr>
          <w:szCs w:val="24"/>
        </w:rPr>
      </w:pPr>
    </w:p>
    <w:p w14:paraId="25B796C1" w14:textId="77777777" w:rsidR="004B189B" w:rsidRDefault="004B189B" w:rsidP="004B189B">
      <w:pPr>
        <w:widowControl w:val="0"/>
        <w:tabs>
          <w:tab w:val="left" w:pos="305"/>
        </w:tabs>
        <w:ind w:left="385"/>
      </w:pPr>
      <w:r>
        <w:rPr>
          <w:b/>
          <w:spacing w:val="-2"/>
          <w:szCs w:val="24"/>
        </w:rPr>
        <w:t>1. lentelė.</w:t>
      </w:r>
      <w:r>
        <w:rPr>
          <w:b/>
          <w:szCs w:val="24"/>
        </w:rPr>
        <w:t xml:space="preserve"> </w:t>
      </w:r>
      <w:r>
        <w:rPr>
          <w:b/>
          <w:spacing w:val="-1"/>
          <w:szCs w:val="24"/>
        </w:rPr>
        <w:t>Pagrindiniai saulės</w:t>
      </w:r>
      <w:r>
        <w:rPr>
          <w:b/>
          <w:spacing w:val="-3"/>
          <w:szCs w:val="24"/>
        </w:rPr>
        <w:t xml:space="preserve"> </w:t>
      </w:r>
      <w:r>
        <w:rPr>
          <w:b/>
          <w:spacing w:val="-1"/>
          <w:szCs w:val="24"/>
        </w:rPr>
        <w:t>fotovoltinės</w:t>
      </w:r>
      <w:r>
        <w:rPr>
          <w:b/>
          <w:szCs w:val="24"/>
        </w:rPr>
        <w:t xml:space="preserve"> </w:t>
      </w:r>
      <w:r>
        <w:rPr>
          <w:b/>
          <w:spacing w:val="-2"/>
          <w:szCs w:val="24"/>
        </w:rPr>
        <w:t>elektrinės</w:t>
      </w:r>
      <w:r>
        <w:rPr>
          <w:b/>
          <w:spacing w:val="-3"/>
          <w:szCs w:val="24"/>
        </w:rPr>
        <w:t xml:space="preserve"> </w:t>
      </w:r>
      <w:r>
        <w:rPr>
          <w:b/>
          <w:spacing w:val="-2"/>
          <w:szCs w:val="24"/>
        </w:rPr>
        <w:t>projekto</w:t>
      </w:r>
      <w:r>
        <w:rPr>
          <w:b/>
          <w:spacing w:val="-3"/>
          <w:szCs w:val="24"/>
        </w:rPr>
        <w:t xml:space="preserve"> </w:t>
      </w:r>
      <w:r>
        <w:rPr>
          <w:b/>
          <w:spacing w:val="-1"/>
          <w:szCs w:val="24"/>
        </w:rPr>
        <w:t>parametrai:</w:t>
      </w:r>
    </w:p>
    <w:tbl>
      <w:tblPr>
        <w:tblW w:w="9587" w:type="dxa"/>
        <w:tblInd w:w="92" w:type="dxa"/>
        <w:tblLayout w:type="fixed"/>
        <w:tblCellMar>
          <w:left w:w="0" w:type="dxa"/>
          <w:right w:w="0" w:type="dxa"/>
        </w:tblCellMar>
        <w:tblLook w:val="0000" w:firstRow="0" w:lastRow="0" w:firstColumn="0" w:lastColumn="0" w:noHBand="0" w:noVBand="0"/>
      </w:tblPr>
      <w:tblGrid>
        <w:gridCol w:w="2268"/>
        <w:gridCol w:w="2552"/>
        <w:gridCol w:w="4767"/>
      </w:tblGrid>
      <w:tr w:rsidR="004B189B" w14:paraId="0152A0B2" w14:textId="77777777" w:rsidTr="00613ECB">
        <w:trPr>
          <w:trHeight w:hRule="exact" w:val="264"/>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F1F26E2" w14:textId="77777777" w:rsidR="004B189B" w:rsidRDefault="004B189B" w:rsidP="00613ECB">
            <w:pPr>
              <w:pStyle w:val="TableParagraph"/>
              <w:spacing w:line="246" w:lineRule="exact"/>
              <w:ind w:left="104"/>
            </w:pPr>
            <w:r>
              <w:rPr>
                <w:rFonts w:ascii="Times New Roman" w:hAnsi="Times New Roman" w:cs="Times New Roman"/>
                <w:b/>
                <w:spacing w:val="-1"/>
                <w:sz w:val="24"/>
                <w:szCs w:val="24"/>
                <w:lang w:val="lt-LT"/>
              </w:rPr>
              <w:t>Pastatas</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236B7E" w14:textId="77777777" w:rsidR="004B189B" w:rsidRDefault="004B189B" w:rsidP="00613ECB">
            <w:pPr>
              <w:pStyle w:val="TableParagraph"/>
              <w:spacing w:line="246" w:lineRule="exact"/>
              <w:ind w:left="104"/>
            </w:pPr>
            <w:r>
              <w:rPr>
                <w:rFonts w:ascii="Times New Roman" w:hAnsi="Times New Roman" w:cs="Times New Roman"/>
                <w:b/>
                <w:spacing w:val="-2"/>
                <w:sz w:val="24"/>
                <w:szCs w:val="24"/>
                <w:lang w:val="lt-LT"/>
              </w:rPr>
              <w:t>Parametrai</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1EDF8DE1" w14:textId="77777777" w:rsidR="004B189B" w:rsidRDefault="004B189B" w:rsidP="00613ECB">
            <w:pPr>
              <w:pStyle w:val="TableParagraph"/>
              <w:spacing w:line="246" w:lineRule="exact"/>
              <w:ind w:left="102"/>
            </w:pPr>
            <w:r>
              <w:rPr>
                <w:rFonts w:ascii="Times New Roman" w:hAnsi="Times New Roman" w:cs="Times New Roman"/>
                <w:b/>
                <w:spacing w:val="-1"/>
                <w:sz w:val="24"/>
                <w:szCs w:val="24"/>
                <w:lang w:val="lt-LT"/>
              </w:rPr>
              <w:t>Reikšmės</w:t>
            </w:r>
          </w:p>
        </w:tc>
      </w:tr>
      <w:tr w:rsidR="004B189B" w14:paraId="79276097" w14:textId="77777777" w:rsidTr="00613ECB">
        <w:trPr>
          <w:trHeight w:hRule="exact" w:val="792"/>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14:paraId="59EB89BB" w14:textId="77777777" w:rsidR="004B189B" w:rsidRPr="00032231" w:rsidRDefault="004B189B" w:rsidP="00613ECB">
            <w:pPr>
              <w:pStyle w:val="TableParagraph"/>
              <w:spacing w:line="236" w:lineRule="exact"/>
              <w:ind w:left="104"/>
              <w:rPr>
                <w:rFonts w:ascii="Times New Roman" w:hAnsi="Times New Roman" w:cs="Times New Roman"/>
                <w:sz w:val="24"/>
                <w:szCs w:val="24"/>
                <w:lang w:val="lt-LT"/>
              </w:rPr>
            </w:pPr>
            <w:r w:rsidRPr="00032231">
              <w:rPr>
                <w:rFonts w:ascii="Times New Roman" w:hAnsi="Times New Roman" w:cs="Times New Roman"/>
                <w:sz w:val="24"/>
                <w:szCs w:val="24"/>
                <w:lang w:val="lt-LT"/>
              </w:rPr>
              <w:t xml:space="preserve">Adresas: </w:t>
            </w:r>
          </w:p>
          <w:p w14:paraId="3C0FA633" w14:textId="77777777" w:rsidR="004B189B" w:rsidRPr="00032231" w:rsidRDefault="004B189B" w:rsidP="00613ECB">
            <w:pPr>
              <w:pStyle w:val="TableParagraph"/>
              <w:spacing w:line="236" w:lineRule="exact"/>
              <w:ind w:left="104"/>
              <w:rPr>
                <w:rFonts w:ascii="Times New Roman" w:hAnsi="Times New Roman" w:cs="Times New Roman"/>
                <w:sz w:val="24"/>
                <w:szCs w:val="24"/>
                <w:lang w:val="lt-LT"/>
              </w:rPr>
            </w:pPr>
            <w:r w:rsidRPr="00032231">
              <w:rPr>
                <w:rFonts w:ascii="Times New Roman" w:hAnsi="Times New Roman" w:cs="Times New Roman"/>
                <w:sz w:val="24"/>
                <w:szCs w:val="24"/>
                <w:lang w:val="lt-LT"/>
              </w:rPr>
              <w:t>Ryto g. 4, Menčių k., Naujosios Akmenės kaimiškoji sen., Akmenės 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F67BA9C" w14:textId="77777777" w:rsidR="004B189B" w:rsidRDefault="004B189B" w:rsidP="00613ECB">
            <w:pPr>
              <w:pStyle w:val="TableParagraph"/>
              <w:spacing w:before="3" w:line="240" w:lineRule="exact"/>
              <w:ind w:left="104" w:right="124"/>
            </w:pPr>
            <w:r>
              <w:rPr>
                <w:rFonts w:ascii="Times New Roman" w:hAnsi="Times New Roman" w:cs="Times New Roman"/>
                <w:sz w:val="24"/>
                <w:szCs w:val="24"/>
                <w:lang w:val="lt-LT"/>
              </w:rPr>
              <w:t>Bendra</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elektrinės</w:t>
            </w:r>
            <w:r>
              <w:rPr>
                <w:rFonts w:ascii="Times New Roman" w:hAnsi="Times New Roman" w:cs="Times New Roman"/>
                <w:spacing w:val="28"/>
                <w:sz w:val="24"/>
                <w:szCs w:val="24"/>
                <w:lang w:val="lt-LT"/>
              </w:rPr>
              <w:t xml:space="preserve"> </w:t>
            </w:r>
            <w:r>
              <w:rPr>
                <w:rFonts w:ascii="Times New Roman" w:hAnsi="Times New Roman" w:cs="Times New Roman"/>
                <w:spacing w:val="-2"/>
                <w:sz w:val="24"/>
                <w:szCs w:val="24"/>
                <w:lang w:val="lt-LT"/>
              </w:rPr>
              <w:t>įrengtoji</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galia,</w:t>
            </w:r>
            <w:r>
              <w:rPr>
                <w:rFonts w:ascii="Times New Roman" w:hAnsi="Times New Roman" w:cs="Times New Roman"/>
                <w:sz w:val="24"/>
                <w:szCs w:val="24"/>
                <w:lang w:val="lt-LT"/>
              </w:rPr>
              <w:t xml:space="preserve"> </w:t>
            </w:r>
            <w:r>
              <w:rPr>
                <w:rFonts w:ascii="Times New Roman" w:hAnsi="Times New Roman" w:cs="Times New Roman"/>
                <w:spacing w:val="-3"/>
                <w:sz w:val="24"/>
                <w:szCs w:val="24"/>
                <w:lang w:val="lt-LT"/>
              </w:rPr>
              <w:t>kW</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096EC279" w14:textId="77777777" w:rsidR="004B189B" w:rsidRDefault="004B189B" w:rsidP="00613ECB">
            <w:pPr>
              <w:pStyle w:val="TableParagraph"/>
              <w:spacing w:line="243" w:lineRule="exact"/>
              <w:ind w:left="102"/>
            </w:pPr>
            <w:r>
              <w:rPr>
                <w:rFonts w:ascii="Times New Roman" w:eastAsia="Times New Roman" w:hAnsi="Times New Roman" w:cs="Times New Roman"/>
                <w:sz w:val="24"/>
                <w:szCs w:val="24"/>
                <w:lang w:val="lt-LT"/>
              </w:rPr>
              <w:t xml:space="preserve">2 000 </w:t>
            </w:r>
            <w:r>
              <w:rPr>
                <w:rFonts w:ascii="Times New Roman" w:eastAsia="Times New Roman" w:hAnsi="Times New Roman" w:cs="Times New Roman"/>
                <w:spacing w:val="-3"/>
                <w:sz w:val="24"/>
                <w:szCs w:val="24"/>
                <w:lang w:val="lt-LT"/>
              </w:rPr>
              <w:t>kW (galima paklaida į žemesnę pusę iki: - 1000 W)</w:t>
            </w:r>
          </w:p>
        </w:tc>
      </w:tr>
      <w:tr w:rsidR="004B189B" w14:paraId="43EBC295" w14:textId="77777777" w:rsidTr="00613ECB">
        <w:trPr>
          <w:trHeight w:hRule="exact" w:val="2525"/>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76B16961" w14:textId="77777777" w:rsidR="004B189B" w:rsidRDefault="004B189B" w:rsidP="00613ECB">
            <w:pPr>
              <w:pStyle w:val="TableParagraph"/>
              <w:spacing w:line="236" w:lineRule="exact"/>
              <w:ind w:left="104"/>
              <w:rPr>
                <w:rFonts w:ascii="Times New Roman" w:hAnsi="Times New Roman" w:cs="Times New Roman"/>
                <w:color w:val="222222"/>
                <w:sz w:val="24"/>
                <w:szCs w:val="24"/>
                <w:highlight w:val="white"/>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249711" w14:textId="77777777" w:rsidR="004B189B" w:rsidRPr="0013781A" w:rsidRDefault="004B189B" w:rsidP="00613ECB">
            <w:pPr>
              <w:pStyle w:val="TableParagraph"/>
              <w:spacing w:before="3" w:line="240" w:lineRule="exact"/>
              <w:ind w:left="104" w:right="124"/>
              <w:rPr>
                <w:rFonts w:ascii="Times New Roman" w:hAnsi="Times New Roman" w:cs="Times New Roman"/>
                <w:sz w:val="24"/>
                <w:szCs w:val="24"/>
                <w:highlight w:val="green"/>
                <w:lang w:val="lt-LT"/>
              </w:rPr>
            </w:pPr>
            <w:r w:rsidRPr="00312538">
              <w:rPr>
                <w:rFonts w:ascii="Times New Roman" w:hAnsi="Times New Roman" w:cs="Times New Roman"/>
                <w:sz w:val="24"/>
                <w:szCs w:val="24"/>
                <w:lang w:val="lt-LT"/>
              </w:rPr>
              <w:t>Generuojamas elektros energijos kiekis per metus, kWh/metus</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09C41F27" w14:textId="77777777" w:rsidR="004B189B" w:rsidRPr="0013781A" w:rsidRDefault="004B189B" w:rsidP="00613ECB">
            <w:pPr>
              <w:pStyle w:val="TableParagraph"/>
              <w:spacing w:line="243" w:lineRule="exact"/>
              <w:ind w:left="102"/>
              <w:rPr>
                <w:rFonts w:ascii="Times New Roman" w:eastAsia="Times New Roman" w:hAnsi="Times New Roman" w:cs="Times New Roman"/>
                <w:sz w:val="24"/>
                <w:szCs w:val="24"/>
                <w:highlight w:val="green"/>
                <w:lang w:val="lt-LT"/>
              </w:rPr>
            </w:pPr>
            <w:r w:rsidRPr="00312538">
              <w:rPr>
                <w:rFonts w:ascii="Times New Roman" w:eastAsia="Times New Roman" w:hAnsi="Times New Roman" w:cs="Times New Roman"/>
                <w:sz w:val="24"/>
                <w:szCs w:val="24"/>
                <w:lang w:val="lt-LT"/>
              </w:rPr>
              <w:t>Pateikti prognozuojamą elektros energijos gamybą PVsyst, PVsol arba</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kitos lygiavertės saulės elektrinių modeliavimo programinės įrangos ataskaitą bei</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modeliavimo programos formato duomenų laikmeną (patikrinimui), kurioje būtų</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sumodeliuota siūloma saulės elektrinė nurodytu įrengimo adresu pagal galimybes</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įvertinant šešėliavimo nuostolius (jeigu įmanoma, šešėliavimą sukeliančios kliūtys</w:t>
            </w:r>
            <w:r>
              <w:rPr>
                <w:rFonts w:ascii="Times New Roman" w:eastAsia="Times New Roman" w:hAnsi="Times New Roman" w:cs="Times New Roman"/>
                <w:sz w:val="24"/>
                <w:szCs w:val="24"/>
                <w:lang w:val="lt-LT"/>
              </w:rPr>
              <w:t xml:space="preserve"> </w:t>
            </w:r>
            <w:r w:rsidRPr="00312538">
              <w:rPr>
                <w:rFonts w:ascii="Times New Roman" w:eastAsia="Times New Roman" w:hAnsi="Times New Roman" w:cs="Times New Roman"/>
                <w:sz w:val="24"/>
                <w:szCs w:val="24"/>
                <w:lang w:val="lt-LT"/>
              </w:rPr>
              <w:t>privalo būti atvaizduotos ataskaitoje)</w:t>
            </w:r>
            <w:r>
              <w:rPr>
                <w:rFonts w:ascii="Times New Roman" w:eastAsia="Times New Roman" w:hAnsi="Times New Roman" w:cs="Times New Roman"/>
                <w:sz w:val="24"/>
                <w:szCs w:val="24"/>
                <w:lang w:val="lt-LT"/>
              </w:rPr>
              <w:t>.</w:t>
            </w:r>
          </w:p>
        </w:tc>
      </w:tr>
      <w:tr w:rsidR="004B189B" w14:paraId="67F4F3FF" w14:textId="77777777" w:rsidTr="00613ECB">
        <w:trPr>
          <w:trHeight w:hRule="exact" w:val="991"/>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4694966F" w14:textId="77777777" w:rsidR="004B189B" w:rsidRDefault="004B189B" w:rsidP="00613ECB">
            <w:pPr>
              <w:widowControl w:val="0"/>
              <w:snapToGrid w:val="0"/>
              <w:rPr>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5C0507"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vieta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5E39BC2D" w14:textId="77777777" w:rsidR="004B189B" w:rsidRPr="00337D14" w:rsidRDefault="004B189B" w:rsidP="00613ECB">
            <w:pPr>
              <w:pStyle w:val="TableParagraph"/>
              <w:spacing w:line="243" w:lineRule="exact"/>
              <w:ind w:left="102"/>
              <w:rPr>
                <w:lang w:val="lt-LT"/>
              </w:rPr>
            </w:pPr>
            <w:r w:rsidRPr="00337D14">
              <w:rPr>
                <w:rFonts w:ascii="Times New Roman" w:hAnsi="Times New Roman" w:cs="Times New Roman"/>
                <w:spacing w:val="-2"/>
                <w:sz w:val="24"/>
                <w:szCs w:val="24"/>
                <w:lang w:val="lt-LT"/>
              </w:rPr>
              <w:t>Ant</w:t>
            </w:r>
            <w:r w:rsidRPr="00337D14">
              <w:rPr>
                <w:rFonts w:ascii="Times New Roman" w:hAnsi="Times New Roman" w:cs="Times New Roman"/>
                <w:spacing w:val="1"/>
                <w:sz w:val="24"/>
                <w:szCs w:val="24"/>
                <w:lang w:val="lt-LT"/>
              </w:rPr>
              <w:t xml:space="preserve"> </w:t>
            </w:r>
            <w:r w:rsidRPr="00337D14">
              <w:rPr>
                <w:rFonts w:ascii="Times New Roman" w:hAnsi="Times New Roman" w:cs="Times New Roman"/>
                <w:spacing w:val="-1"/>
                <w:sz w:val="24"/>
                <w:szCs w:val="24"/>
                <w:lang w:val="lt-LT"/>
              </w:rPr>
              <w:t xml:space="preserve">pastato stogo, </w:t>
            </w:r>
            <w:r w:rsidRPr="00337D14">
              <w:rPr>
                <w:rFonts w:ascii="Times New Roman" w:hAnsi="Times New Roman" w:cs="Times New Roman"/>
                <w:sz w:val="24"/>
                <w:szCs w:val="24"/>
                <w:lang w:val="lt-LT"/>
              </w:rPr>
              <w:t>žemės sklypo kadastrinis Nr. 3203/0010:65, statinio unikalus Nr. 4400-5119-2062</w:t>
            </w:r>
            <w:r w:rsidRPr="00337D14">
              <w:rPr>
                <w:rFonts w:ascii="Times New Roman" w:hAnsi="Times New Roman" w:cs="Times New Roman"/>
                <w:spacing w:val="-1"/>
                <w:sz w:val="24"/>
                <w:szCs w:val="24"/>
                <w:lang w:val="lt-LT"/>
              </w:rPr>
              <w:t>.</w:t>
            </w:r>
          </w:p>
        </w:tc>
      </w:tr>
      <w:tr w:rsidR="004B189B" w14:paraId="1BA36CBF" w14:textId="77777777" w:rsidTr="00613ECB">
        <w:trPr>
          <w:trHeight w:hRule="exact" w:val="502"/>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3B415BD2"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56C6D7E"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6"/>
                <w:sz w:val="24"/>
                <w:szCs w:val="24"/>
                <w:lang w:val="lt-LT"/>
              </w:rPr>
              <w:t xml:space="preserve"> </w:t>
            </w:r>
            <w:r>
              <w:rPr>
                <w:rFonts w:ascii="Times New Roman" w:hAnsi="Times New Roman" w:cs="Times New Roman"/>
                <w:spacing w:val="-2"/>
                <w:sz w:val="24"/>
                <w:szCs w:val="24"/>
                <w:lang w:val="lt-LT"/>
              </w:rPr>
              <w:t>metodas</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3BB14B52" w14:textId="77777777" w:rsidR="004B189B" w:rsidRDefault="004B189B" w:rsidP="00613ECB">
            <w:pPr>
              <w:pStyle w:val="TableParagraph"/>
              <w:spacing w:line="246" w:lineRule="exact"/>
              <w:ind w:left="102"/>
            </w:pPr>
            <w:r>
              <w:rPr>
                <w:rFonts w:ascii="Times New Roman" w:hAnsi="Times New Roman" w:cs="Times New Roman"/>
                <w:spacing w:val="-2"/>
                <w:sz w:val="24"/>
                <w:szCs w:val="24"/>
                <w:lang w:val="lt-LT"/>
              </w:rPr>
              <w:t>Balastinės konstrukcijos, nepažeidžiant stogo dangos</w:t>
            </w:r>
          </w:p>
        </w:tc>
      </w:tr>
      <w:tr w:rsidR="004B189B" w14:paraId="0867C86E" w14:textId="77777777" w:rsidTr="00613ECB">
        <w:trPr>
          <w:trHeight w:hRule="exact" w:val="1099"/>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678F9AB3"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B2EB187" w14:textId="77777777" w:rsidR="004B189B" w:rsidRDefault="004B189B" w:rsidP="00613ECB">
            <w:pPr>
              <w:pStyle w:val="TableParagraph"/>
              <w:spacing w:line="243" w:lineRule="exact"/>
              <w:ind w:left="104"/>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konstrukcija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195D3C1F" w14:textId="77777777" w:rsidR="004B189B" w:rsidRPr="00E55CEB" w:rsidRDefault="004B189B" w:rsidP="00613ECB">
            <w:pPr>
              <w:pStyle w:val="TableParagraph"/>
              <w:spacing w:line="228" w:lineRule="auto"/>
              <w:ind w:left="102" w:right="83" w:firstLine="1"/>
              <w:rPr>
                <w:lang w:val="lt-LT"/>
              </w:rPr>
            </w:pPr>
            <w:r>
              <w:rPr>
                <w:rFonts w:ascii="Times New Roman" w:hAnsi="Times New Roman" w:cs="Times New Roman"/>
                <w:spacing w:val="-2"/>
                <w:sz w:val="24"/>
                <w:szCs w:val="24"/>
                <w:lang w:val="lt-LT"/>
              </w:rPr>
              <w:t>Aliuminio lydinio arba</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plieninė,</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karšto</w:t>
            </w:r>
            <w:r>
              <w:rPr>
                <w:rFonts w:ascii="Times New Roman" w:hAnsi="Times New Roman" w:cs="Times New Roman"/>
                <w:spacing w:val="41"/>
                <w:sz w:val="24"/>
                <w:szCs w:val="24"/>
                <w:lang w:val="lt-LT"/>
              </w:rPr>
              <w:t xml:space="preserve"> </w:t>
            </w:r>
            <w:r>
              <w:rPr>
                <w:rFonts w:ascii="Times New Roman" w:hAnsi="Times New Roman" w:cs="Times New Roman"/>
                <w:spacing w:val="-3"/>
                <w:sz w:val="24"/>
                <w:szCs w:val="24"/>
                <w:lang w:val="lt-LT"/>
              </w:rPr>
              <w:t>cinkavimo</w:t>
            </w:r>
            <w:r>
              <w:rPr>
                <w:rFonts w:ascii="Times New Roman" w:hAnsi="Times New Roman" w:cs="Times New Roman"/>
                <w:spacing w:val="-6"/>
                <w:sz w:val="24"/>
                <w:szCs w:val="24"/>
                <w:lang w:val="lt-LT"/>
              </w:rPr>
              <w:t xml:space="preserve"> </w:t>
            </w:r>
            <w:r>
              <w:rPr>
                <w:rFonts w:ascii="Times New Roman" w:hAnsi="Times New Roman" w:cs="Times New Roman"/>
                <w:sz w:val="24"/>
                <w:szCs w:val="24"/>
                <w:lang w:val="lt-LT"/>
              </w:rPr>
              <w:t>arba</w:t>
            </w:r>
            <w:r>
              <w:rPr>
                <w:rFonts w:ascii="Times New Roman" w:hAnsi="Times New Roman" w:cs="Times New Roman"/>
                <w:spacing w:val="-3"/>
                <w:sz w:val="24"/>
                <w:szCs w:val="24"/>
                <w:lang w:val="lt-LT"/>
              </w:rPr>
              <w:t xml:space="preserve"> </w:t>
            </w:r>
            <w:r>
              <w:rPr>
                <w:rFonts w:ascii="Times New Roman" w:hAnsi="Times New Roman" w:cs="Times New Roman"/>
                <w:spacing w:val="-1"/>
                <w:sz w:val="24"/>
                <w:szCs w:val="24"/>
                <w:lang w:val="lt-LT"/>
              </w:rPr>
              <w:t>lygiavertė.</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Nerūdijančio</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plieno arba lygiaverčiai</w:t>
            </w:r>
            <w:r>
              <w:rPr>
                <w:rFonts w:ascii="Times New Roman" w:hAnsi="Times New Roman" w:cs="Times New Roman"/>
                <w:spacing w:val="27"/>
                <w:sz w:val="24"/>
                <w:szCs w:val="24"/>
                <w:lang w:val="lt-LT"/>
              </w:rPr>
              <w:t xml:space="preserve"> </w:t>
            </w:r>
            <w:r>
              <w:rPr>
                <w:rFonts w:ascii="Times New Roman" w:hAnsi="Times New Roman" w:cs="Times New Roman"/>
                <w:spacing w:val="-2"/>
                <w:sz w:val="24"/>
                <w:szCs w:val="24"/>
                <w:lang w:val="lt-LT"/>
              </w:rPr>
              <w:t>varžtai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1"/>
                <w:sz w:val="24"/>
                <w:szCs w:val="24"/>
                <w:lang w:val="lt-LT"/>
              </w:rPr>
              <w:t xml:space="preserve"> </w:t>
            </w:r>
            <w:r>
              <w:rPr>
                <w:rFonts w:ascii="Times New Roman" w:hAnsi="Times New Roman" w:cs="Times New Roman"/>
                <w:spacing w:val="-1"/>
                <w:sz w:val="24"/>
                <w:szCs w:val="24"/>
                <w:lang w:val="lt-LT"/>
              </w:rPr>
              <w:t>laikikliai.</w:t>
            </w:r>
          </w:p>
          <w:p w14:paraId="28D82DF5" w14:textId="77777777" w:rsidR="004B189B" w:rsidRPr="00E55CEB" w:rsidRDefault="004B189B" w:rsidP="00613ECB">
            <w:pPr>
              <w:pStyle w:val="TableParagraph"/>
              <w:spacing w:line="249" w:lineRule="exact"/>
              <w:ind w:left="102"/>
              <w:rPr>
                <w:lang w:val="lt-LT"/>
              </w:rPr>
            </w:pPr>
            <w:r>
              <w:rPr>
                <w:rFonts w:ascii="Times New Roman" w:hAnsi="Times New Roman" w:cs="Times New Roman"/>
                <w:spacing w:val="-2"/>
                <w:sz w:val="24"/>
                <w:szCs w:val="24"/>
                <w:lang w:val="lt-LT"/>
              </w:rPr>
              <w:t>Pasiūlyme</w:t>
            </w:r>
            <w:r>
              <w:rPr>
                <w:rFonts w:ascii="Times New Roman" w:hAnsi="Times New Roman" w:cs="Times New Roman"/>
                <w:spacing w:val="1"/>
                <w:sz w:val="24"/>
                <w:szCs w:val="24"/>
                <w:lang w:val="lt-LT"/>
              </w:rPr>
              <w:t xml:space="preserve"> </w:t>
            </w:r>
            <w:r>
              <w:rPr>
                <w:rFonts w:ascii="Times New Roman" w:hAnsi="Times New Roman" w:cs="Times New Roman"/>
                <w:spacing w:val="-1"/>
                <w:sz w:val="24"/>
                <w:szCs w:val="24"/>
                <w:lang w:val="lt-LT"/>
              </w:rPr>
              <w:t>nurodyti</w:t>
            </w:r>
            <w:r>
              <w:rPr>
                <w:rFonts w:ascii="Times New Roman" w:hAnsi="Times New Roman" w:cs="Times New Roman"/>
                <w:spacing w:val="2"/>
                <w:sz w:val="24"/>
                <w:szCs w:val="24"/>
                <w:lang w:val="lt-LT"/>
              </w:rPr>
              <w:t xml:space="preserve"> </w:t>
            </w:r>
            <w:r>
              <w:rPr>
                <w:rFonts w:ascii="Times New Roman" w:hAnsi="Times New Roman" w:cs="Times New Roman"/>
                <w:sz w:val="24"/>
                <w:szCs w:val="24"/>
                <w:lang w:val="lt-LT"/>
              </w:rPr>
              <w:t xml:space="preserve">specifikaciją </w:t>
            </w:r>
            <w:r>
              <w:rPr>
                <w:rFonts w:ascii="Times New Roman" w:hAnsi="Times New Roman" w:cs="Times New Roman"/>
                <w:spacing w:val="-1"/>
                <w:sz w:val="24"/>
                <w:szCs w:val="24"/>
                <w:lang w:val="lt-LT"/>
              </w:rPr>
              <w:t>ir</w:t>
            </w:r>
            <w:r>
              <w:rPr>
                <w:rFonts w:ascii="Times New Roman" w:hAnsi="Times New Roman" w:cs="Times New Roman"/>
                <w:spacing w:val="1"/>
                <w:sz w:val="24"/>
                <w:szCs w:val="24"/>
                <w:lang w:val="lt-LT"/>
              </w:rPr>
              <w:t xml:space="preserve"> </w:t>
            </w:r>
            <w:r>
              <w:rPr>
                <w:rFonts w:ascii="Times New Roman" w:hAnsi="Times New Roman" w:cs="Times New Roman"/>
                <w:sz w:val="24"/>
                <w:szCs w:val="24"/>
                <w:lang w:val="lt-LT"/>
              </w:rPr>
              <w:t>būdą.</w:t>
            </w:r>
          </w:p>
        </w:tc>
      </w:tr>
      <w:tr w:rsidR="004B189B" w14:paraId="2708E979" w14:textId="77777777" w:rsidTr="00613ECB">
        <w:trPr>
          <w:trHeight w:hRule="exact" w:val="944"/>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1080CED3" w14:textId="77777777" w:rsidR="004B189B" w:rsidRDefault="004B189B" w:rsidP="00613ECB">
            <w:pPr>
              <w:widowControl w:val="0"/>
              <w:snapToGrid w:val="0"/>
              <w:rPr>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8B243C" w14:textId="77777777" w:rsidR="004B189B" w:rsidRDefault="004B189B" w:rsidP="00613ECB">
            <w:pPr>
              <w:pStyle w:val="TableParagraph"/>
              <w:spacing w:line="228" w:lineRule="auto"/>
              <w:ind w:left="104" w:right="549"/>
              <w:jc w:val="both"/>
            </w:pPr>
            <w:r>
              <w:rPr>
                <w:rFonts w:ascii="Times New Roman" w:hAnsi="Times New Roman" w:cs="Times New Roman"/>
                <w:spacing w:val="-2"/>
                <w:sz w:val="24"/>
                <w:szCs w:val="24"/>
                <w:lang w:val="lt-LT"/>
              </w:rPr>
              <w:t>Montavimo</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kampas</w:t>
            </w:r>
            <w:r>
              <w:rPr>
                <w:rFonts w:ascii="Times New Roman" w:hAnsi="Times New Roman" w:cs="Times New Roman"/>
                <w:spacing w:val="23"/>
                <w:sz w:val="24"/>
                <w:szCs w:val="24"/>
                <w:lang w:val="lt-LT"/>
              </w:rPr>
              <w:t xml:space="preserve"> </w:t>
            </w:r>
            <w:r>
              <w:rPr>
                <w:rFonts w:ascii="Times New Roman" w:hAnsi="Times New Roman" w:cs="Times New Roman"/>
                <w:spacing w:val="-1"/>
                <w:sz w:val="24"/>
                <w:szCs w:val="24"/>
                <w:lang w:val="lt-LT"/>
              </w:rPr>
              <w:t>horizonto</w:t>
            </w:r>
            <w:r>
              <w:rPr>
                <w:rFonts w:ascii="Times New Roman" w:hAnsi="Times New Roman" w:cs="Times New Roman"/>
                <w:spacing w:val="-2"/>
                <w:sz w:val="24"/>
                <w:szCs w:val="24"/>
                <w:lang w:val="lt-LT"/>
              </w:rPr>
              <w:t xml:space="preserve"> atžvilgiu,</w:t>
            </w:r>
            <w:r>
              <w:rPr>
                <w:rFonts w:ascii="Times New Roman" w:hAnsi="Times New Roman" w:cs="Times New Roman"/>
                <w:spacing w:val="26"/>
                <w:sz w:val="24"/>
                <w:szCs w:val="24"/>
                <w:lang w:val="lt-LT"/>
              </w:rPr>
              <w:t xml:space="preserve"> </w:t>
            </w:r>
            <w:r>
              <w:rPr>
                <w:rFonts w:ascii="Times New Roman" w:hAnsi="Times New Roman" w:cs="Times New Roman"/>
                <w:spacing w:val="-1"/>
                <w:sz w:val="24"/>
                <w:szCs w:val="24"/>
                <w:lang w:val="lt-LT"/>
              </w:rPr>
              <w:t>laipsniai</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4CF9D262" w14:textId="77777777" w:rsidR="004B189B" w:rsidRDefault="004B189B" w:rsidP="00613ECB">
            <w:pPr>
              <w:pStyle w:val="TableParagraph"/>
              <w:spacing w:line="243" w:lineRule="exact"/>
              <w:ind w:left="102"/>
            </w:pPr>
            <w:r>
              <w:rPr>
                <w:rFonts w:ascii="Times New Roman" w:hAnsi="Times New Roman" w:cs="Times New Roman"/>
                <w:spacing w:val="-1"/>
                <w:sz w:val="24"/>
                <w:szCs w:val="24"/>
                <w:lang w:val="lt-LT"/>
              </w:rPr>
              <w:t>Tiekėjas turi parinkti optimalų kampą, siekiant maksimalaus per metus pagaminamo elektros energijos kiekio</w:t>
            </w:r>
          </w:p>
        </w:tc>
      </w:tr>
      <w:tr w:rsidR="004B189B" w14:paraId="17067EFE" w14:textId="77777777" w:rsidTr="00613ECB">
        <w:trPr>
          <w:trHeight w:hRule="exact" w:val="3927"/>
        </w:trPr>
        <w:tc>
          <w:tcPr>
            <w:tcW w:w="2268" w:type="dxa"/>
            <w:vMerge/>
            <w:tcBorders>
              <w:top w:val="single" w:sz="4" w:space="0" w:color="auto"/>
              <w:left w:val="single" w:sz="4" w:space="0" w:color="auto"/>
              <w:bottom w:val="single" w:sz="4" w:space="0" w:color="auto"/>
              <w:right w:val="single" w:sz="4" w:space="0" w:color="auto"/>
            </w:tcBorders>
            <w:shd w:val="clear" w:color="auto" w:fill="auto"/>
          </w:tcPr>
          <w:p w14:paraId="1BF181B4" w14:textId="77777777" w:rsidR="004B189B" w:rsidRDefault="004B189B" w:rsidP="00613ECB">
            <w:pPr>
              <w:widowControl w:val="0"/>
              <w:snapToGrid w:val="0"/>
              <w:ind w:right="113"/>
              <w:jc w:val="both"/>
              <w:rPr>
                <w:spacing w:val="-2"/>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099974" w14:textId="77777777" w:rsidR="004B189B" w:rsidRPr="00665814" w:rsidRDefault="004B189B" w:rsidP="00613ECB">
            <w:pPr>
              <w:pStyle w:val="TableParagraph"/>
              <w:spacing w:line="228" w:lineRule="auto"/>
              <w:ind w:left="104" w:right="113"/>
              <w:jc w:val="both"/>
            </w:pPr>
            <w:r w:rsidRPr="00665814">
              <w:rPr>
                <w:rFonts w:ascii="Times New Roman" w:hAnsi="Times New Roman" w:cs="Times New Roman"/>
                <w:spacing w:val="-2"/>
                <w:sz w:val="24"/>
                <w:szCs w:val="24"/>
                <w:lang w:val="lt-LT"/>
              </w:rPr>
              <w:t>Monitoringo</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internetu</w:t>
            </w:r>
            <w:r w:rsidRPr="00665814">
              <w:rPr>
                <w:rFonts w:ascii="Times New Roman" w:hAnsi="Times New Roman" w:cs="Times New Roman"/>
                <w:spacing w:val="23"/>
                <w:sz w:val="24"/>
                <w:szCs w:val="24"/>
                <w:lang w:val="lt-LT"/>
              </w:rPr>
              <w:t xml:space="preserve"> </w:t>
            </w:r>
            <w:r w:rsidRPr="00665814">
              <w:rPr>
                <w:rFonts w:ascii="Times New Roman" w:hAnsi="Times New Roman" w:cs="Times New Roman"/>
                <w:spacing w:val="-2"/>
                <w:sz w:val="24"/>
                <w:szCs w:val="24"/>
                <w:lang w:val="lt-LT"/>
              </w:rPr>
              <w:t>sistema</w:t>
            </w:r>
          </w:p>
        </w:tc>
        <w:tc>
          <w:tcPr>
            <w:tcW w:w="4767" w:type="dxa"/>
            <w:tcBorders>
              <w:top w:val="single" w:sz="4" w:space="0" w:color="auto"/>
              <w:left w:val="single" w:sz="4" w:space="0" w:color="auto"/>
              <w:bottom w:val="single" w:sz="4" w:space="0" w:color="auto"/>
              <w:right w:val="single" w:sz="4" w:space="0" w:color="auto"/>
            </w:tcBorders>
            <w:shd w:val="clear" w:color="auto" w:fill="auto"/>
          </w:tcPr>
          <w:p w14:paraId="5A50C06B" w14:textId="77777777" w:rsidR="004B189B" w:rsidRPr="00665814" w:rsidRDefault="004B189B" w:rsidP="00613ECB">
            <w:pPr>
              <w:pStyle w:val="TableParagraph"/>
              <w:spacing w:line="228" w:lineRule="auto"/>
              <w:ind w:left="102" w:right="113"/>
              <w:jc w:val="both"/>
            </w:pPr>
            <w:r w:rsidRPr="00665814">
              <w:rPr>
                <w:rFonts w:ascii="Times New Roman" w:hAnsi="Times New Roman" w:cs="Times New Roman"/>
                <w:spacing w:val="-1"/>
                <w:sz w:val="24"/>
                <w:szCs w:val="24"/>
                <w:lang w:val="lt-LT"/>
              </w:rPr>
              <w:t>Turi</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būti</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įrengtas</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duomenų</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perdavimas</w:t>
            </w:r>
            <w:r w:rsidRPr="00665814">
              <w:rPr>
                <w:rFonts w:ascii="Times New Roman" w:hAnsi="Times New Roman" w:cs="Times New Roman"/>
                <w:spacing w:val="29"/>
                <w:sz w:val="24"/>
                <w:szCs w:val="24"/>
                <w:lang w:val="lt-LT"/>
              </w:rPr>
              <w:t xml:space="preserve"> </w:t>
            </w:r>
            <w:r w:rsidRPr="00665814">
              <w:rPr>
                <w:rFonts w:ascii="Times New Roman" w:hAnsi="Times New Roman" w:cs="Times New Roman"/>
                <w:spacing w:val="-1"/>
                <w:sz w:val="24"/>
                <w:szCs w:val="24"/>
                <w:lang w:val="lt-LT"/>
              </w:rPr>
              <w:t>naudojant</w:t>
            </w:r>
            <w:r w:rsidRPr="00665814">
              <w:rPr>
                <w:rFonts w:ascii="Times New Roman" w:hAnsi="Times New Roman" w:cs="Times New Roman"/>
                <w:spacing w:val="-2"/>
                <w:sz w:val="24"/>
                <w:szCs w:val="24"/>
                <w:lang w:val="lt-LT"/>
              </w:rPr>
              <w:t xml:space="preserve"> </w:t>
            </w:r>
            <w:r w:rsidRPr="00665814">
              <w:rPr>
                <w:rFonts w:ascii="Times New Roman" w:hAnsi="Times New Roman" w:cs="Times New Roman"/>
                <w:spacing w:val="-1"/>
                <w:sz w:val="24"/>
                <w:szCs w:val="24"/>
                <w:lang w:val="lt-LT"/>
              </w:rPr>
              <w:t>internetinę</w:t>
            </w:r>
            <w:r w:rsidRPr="00665814">
              <w:rPr>
                <w:rFonts w:ascii="Times New Roman" w:hAnsi="Times New Roman" w:cs="Times New Roman"/>
                <w:spacing w:val="1"/>
                <w:sz w:val="24"/>
                <w:szCs w:val="24"/>
                <w:lang w:val="lt-LT"/>
              </w:rPr>
              <w:t xml:space="preserve"> </w:t>
            </w:r>
            <w:r w:rsidRPr="00665814">
              <w:rPr>
                <w:rFonts w:ascii="Times New Roman" w:hAnsi="Times New Roman" w:cs="Times New Roman"/>
                <w:spacing w:val="-1"/>
                <w:sz w:val="24"/>
                <w:szCs w:val="24"/>
                <w:lang w:val="lt-LT"/>
              </w:rPr>
              <w:t>prieigą,</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1"/>
                <w:sz w:val="24"/>
                <w:szCs w:val="24"/>
                <w:lang w:val="lt-LT"/>
              </w:rPr>
              <w:t>privalomas</w:t>
            </w:r>
            <w:r w:rsidRPr="00665814">
              <w:rPr>
                <w:rFonts w:ascii="Times New Roman" w:hAnsi="Times New Roman" w:cs="Times New Roman"/>
                <w:spacing w:val="28"/>
                <w:sz w:val="24"/>
                <w:szCs w:val="24"/>
                <w:lang w:val="lt-LT"/>
              </w:rPr>
              <w:t xml:space="preserve"> </w:t>
            </w:r>
            <w:r w:rsidRPr="00665814">
              <w:rPr>
                <w:rFonts w:ascii="Times New Roman" w:hAnsi="Times New Roman" w:cs="Times New Roman"/>
                <w:spacing w:val="-1"/>
                <w:sz w:val="24"/>
                <w:szCs w:val="24"/>
                <w:lang w:val="lt-LT"/>
              </w:rPr>
              <w:t>duomenų</w:t>
            </w:r>
            <w:r w:rsidRPr="00665814">
              <w:rPr>
                <w:rFonts w:ascii="Times New Roman" w:hAnsi="Times New Roman" w:cs="Times New Roman"/>
                <w:sz w:val="24"/>
                <w:szCs w:val="24"/>
                <w:lang w:val="lt-LT"/>
              </w:rPr>
              <w:t xml:space="preserve"> </w:t>
            </w:r>
            <w:r w:rsidRPr="00665814">
              <w:rPr>
                <w:rFonts w:ascii="Times New Roman" w:hAnsi="Times New Roman" w:cs="Times New Roman"/>
                <w:spacing w:val="-2"/>
                <w:sz w:val="24"/>
                <w:szCs w:val="24"/>
                <w:lang w:val="lt-LT"/>
              </w:rPr>
              <w:t>atvaizdavimas:</w:t>
            </w:r>
          </w:p>
          <w:p w14:paraId="66F2BB6F" w14:textId="77777777" w:rsidR="004B189B" w:rsidRPr="00665814" w:rsidRDefault="004B189B" w:rsidP="004B189B">
            <w:pPr>
              <w:pStyle w:val="ListParagraph"/>
              <w:widowControl w:val="0"/>
              <w:numPr>
                <w:ilvl w:val="0"/>
                <w:numId w:val="2"/>
              </w:numPr>
              <w:tabs>
                <w:tab w:val="left" w:pos="323"/>
              </w:tabs>
              <w:spacing w:line="243" w:lineRule="exact"/>
              <w:ind w:right="113" w:firstLine="0"/>
              <w:contextualSpacing/>
              <w:jc w:val="both"/>
            </w:pPr>
            <w:r w:rsidRPr="00665814">
              <w:rPr>
                <w:spacing w:val="-1"/>
              </w:rPr>
              <w:t>Suminė</w:t>
            </w:r>
            <w:r w:rsidRPr="00665814">
              <w:rPr>
                <w:spacing w:val="1"/>
              </w:rPr>
              <w:t xml:space="preserve"> </w:t>
            </w:r>
            <w:r w:rsidRPr="00665814">
              <w:rPr>
                <w:spacing w:val="-1"/>
              </w:rPr>
              <w:t>pagaminta</w:t>
            </w:r>
            <w:r w:rsidRPr="00665814">
              <w:t xml:space="preserve"> </w:t>
            </w:r>
            <w:r w:rsidRPr="00665814">
              <w:rPr>
                <w:spacing w:val="-2"/>
              </w:rPr>
              <w:t>elektros</w:t>
            </w:r>
            <w:r w:rsidRPr="00665814">
              <w:rPr>
                <w:spacing w:val="2"/>
              </w:rPr>
              <w:t xml:space="preserve"> </w:t>
            </w:r>
            <w:r w:rsidRPr="00665814">
              <w:rPr>
                <w:spacing w:val="-1"/>
              </w:rPr>
              <w:t>energija;</w:t>
            </w:r>
          </w:p>
          <w:p w14:paraId="090D871D" w14:textId="77777777" w:rsidR="004B189B" w:rsidRPr="00665814" w:rsidRDefault="004B189B" w:rsidP="004B189B">
            <w:pPr>
              <w:pStyle w:val="ListParagraph"/>
              <w:widowControl w:val="0"/>
              <w:numPr>
                <w:ilvl w:val="0"/>
                <w:numId w:val="2"/>
              </w:numPr>
              <w:tabs>
                <w:tab w:val="left" w:pos="323"/>
              </w:tabs>
              <w:spacing w:line="246" w:lineRule="exact"/>
              <w:ind w:left="323" w:right="113"/>
              <w:contextualSpacing/>
              <w:jc w:val="both"/>
            </w:pPr>
            <w:r w:rsidRPr="00665814">
              <w:rPr>
                <w:spacing w:val="-1"/>
              </w:rPr>
              <w:t>Įtampos</w:t>
            </w:r>
            <w:r w:rsidRPr="00665814">
              <w:t xml:space="preserve"> </w:t>
            </w:r>
            <w:r w:rsidRPr="00665814">
              <w:rPr>
                <w:spacing w:val="-1"/>
              </w:rPr>
              <w:t>ir</w:t>
            </w:r>
            <w:r w:rsidRPr="00665814">
              <w:rPr>
                <w:spacing w:val="1"/>
              </w:rPr>
              <w:t xml:space="preserve"> </w:t>
            </w:r>
            <w:r w:rsidRPr="00665814">
              <w:rPr>
                <w:spacing w:val="-1"/>
              </w:rPr>
              <w:t>srovės</w:t>
            </w:r>
            <w:r w:rsidRPr="00665814">
              <w:t xml:space="preserve"> </w:t>
            </w:r>
            <w:r w:rsidRPr="00665814">
              <w:rPr>
                <w:spacing w:val="-1"/>
              </w:rPr>
              <w:t>kokybiniai</w:t>
            </w:r>
            <w:r w:rsidRPr="00665814">
              <w:t xml:space="preserve"> </w:t>
            </w:r>
            <w:r w:rsidRPr="00665814">
              <w:rPr>
                <w:spacing w:val="-1"/>
              </w:rPr>
              <w:t>rodikliai;</w:t>
            </w:r>
          </w:p>
          <w:p w14:paraId="67052BB0" w14:textId="77777777" w:rsidR="004B189B" w:rsidRPr="00665814" w:rsidRDefault="004B189B" w:rsidP="004B189B">
            <w:pPr>
              <w:pStyle w:val="ListParagraph"/>
              <w:widowControl w:val="0"/>
              <w:numPr>
                <w:ilvl w:val="0"/>
                <w:numId w:val="2"/>
              </w:numPr>
              <w:tabs>
                <w:tab w:val="left" w:pos="323"/>
              </w:tabs>
              <w:spacing w:line="246" w:lineRule="exact"/>
              <w:ind w:left="323" w:right="113"/>
              <w:contextualSpacing/>
              <w:jc w:val="both"/>
            </w:pPr>
            <w:r w:rsidRPr="00665814">
              <w:rPr>
                <w:spacing w:val="-1"/>
              </w:rPr>
              <w:t>Momentinė</w:t>
            </w:r>
            <w:r w:rsidRPr="00665814">
              <w:t xml:space="preserve"> </w:t>
            </w:r>
            <w:r w:rsidRPr="00665814">
              <w:rPr>
                <w:spacing w:val="-2"/>
              </w:rPr>
              <w:t>generuojama</w:t>
            </w:r>
            <w:r w:rsidRPr="00665814">
              <w:rPr>
                <w:spacing w:val="1"/>
              </w:rPr>
              <w:t xml:space="preserve"> </w:t>
            </w:r>
            <w:r w:rsidRPr="00665814">
              <w:rPr>
                <w:spacing w:val="-1"/>
              </w:rPr>
              <w:t>galia;</w:t>
            </w:r>
          </w:p>
          <w:p w14:paraId="4C69FC11" w14:textId="77777777" w:rsidR="004B189B" w:rsidRPr="00665814" w:rsidRDefault="004B189B" w:rsidP="004B189B">
            <w:pPr>
              <w:pStyle w:val="ListParagraph"/>
              <w:widowControl w:val="0"/>
              <w:numPr>
                <w:ilvl w:val="0"/>
                <w:numId w:val="2"/>
              </w:numPr>
              <w:tabs>
                <w:tab w:val="left" w:pos="323"/>
              </w:tabs>
              <w:spacing w:before="7" w:line="244" w:lineRule="exact"/>
              <w:ind w:right="113" w:firstLine="0"/>
              <w:contextualSpacing/>
              <w:jc w:val="both"/>
            </w:pPr>
            <w:r w:rsidRPr="00665814">
              <w:rPr>
                <w:spacing w:val="-1"/>
              </w:rPr>
              <w:t>Pagamintos</w:t>
            </w:r>
            <w:r w:rsidRPr="00665814">
              <w:t xml:space="preserve"> </w:t>
            </w:r>
            <w:r w:rsidRPr="00665814">
              <w:rPr>
                <w:spacing w:val="-1"/>
              </w:rPr>
              <w:t>elektros</w:t>
            </w:r>
            <w:r w:rsidRPr="00665814">
              <w:t xml:space="preserve"> </w:t>
            </w:r>
            <w:r w:rsidRPr="00665814">
              <w:rPr>
                <w:spacing w:val="-1"/>
              </w:rPr>
              <w:t>energijos</w:t>
            </w:r>
            <w:r w:rsidRPr="00665814">
              <w:t xml:space="preserve"> </w:t>
            </w:r>
            <w:r w:rsidRPr="00665814">
              <w:rPr>
                <w:spacing w:val="-2"/>
              </w:rPr>
              <w:t>kiekis</w:t>
            </w:r>
            <w:r w:rsidRPr="00665814">
              <w:rPr>
                <w:spacing w:val="2"/>
              </w:rPr>
              <w:t xml:space="preserve"> </w:t>
            </w:r>
            <w:r w:rsidRPr="00665814">
              <w:rPr>
                <w:spacing w:val="-1"/>
              </w:rPr>
              <w:t>pagal</w:t>
            </w:r>
            <w:r w:rsidRPr="00665814">
              <w:rPr>
                <w:spacing w:val="21"/>
              </w:rPr>
              <w:t xml:space="preserve"> </w:t>
            </w:r>
            <w:r w:rsidRPr="00665814">
              <w:rPr>
                <w:spacing w:val="-1"/>
              </w:rPr>
              <w:t>pasirinktą</w:t>
            </w:r>
            <w:r w:rsidRPr="00665814">
              <w:t xml:space="preserve"> </w:t>
            </w:r>
            <w:r w:rsidRPr="00665814">
              <w:rPr>
                <w:spacing w:val="-1"/>
              </w:rPr>
              <w:t>laikotarpį.</w:t>
            </w:r>
          </w:p>
          <w:p w14:paraId="18F7FF0E" w14:textId="77777777" w:rsidR="004B189B" w:rsidRPr="002A6351" w:rsidRDefault="004B189B" w:rsidP="00613ECB">
            <w:pPr>
              <w:pStyle w:val="TableParagraph"/>
              <w:spacing w:line="228" w:lineRule="auto"/>
              <w:ind w:left="102" w:right="113"/>
              <w:jc w:val="both"/>
              <w:rPr>
                <w:rFonts w:ascii="Times New Roman" w:hAnsi="Times New Roman" w:cs="Times New Roman"/>
                <w:spacing w:val="-2"/>
                <w:sz w:val="24"/>
                <w:szCs w:val="24"/>
                <w:lang w:val="lt-LT"/>
              </w:rPr>
            </w:pPr>
            <w:r w:rsidRPr="00665814">
              <w:rPr>
                <w:rFonts w:ascii="Times New Roman" w:eastAsia="Times New Roman" w:hAnsi="Times New Roman" w:cs="Times New Roman"/>
                <w:spacing w:val="-1"/>
                <w:sz w:val="24"/>
                <w:szCs w:val="24"/>
                <w:lang w:val="x-none"/>
              </w:rPr>
              <w:t>G</w:t>
            </w:r>
            <w:r w:rsidRPr="00665814">
              <w:rPr>
                <w:rFonts w:ascii="Times New Roman" w:eastAsia="Times New Roman" w:hAnsi="Times New Roman" w:cs="Times New Roman"/>
                <w:spacing w:val="-3"/>
                <w:sz w:val="24"/>
                <w:szCs w:val="24"/>
                <w:lang w:val="lt-LT"/>
              </w:rPr>
              <w:t>alimybė</w:t>
            </w:r>
            <w:r w:rsidRPr="00665814">
              <w:rPr>
                <w:rFonts w:ascii="Times New Roman" w:eastAsia="Times New Roman" w:hAnsi="Times New Roman" w:cs="Times New Roman"/>
                <w:spacing w:val="1"/>
                <w:sz w:val="24"/>
                <w:szCs w:val="24"/>
                <w:lang w:val="lt-LT"/>
              </w:rPr>
              <w:t xml:space="preserve"> </w:t>
            </w:r>
            <w:r w:rsidRPr="00665814">
              <w:rPr>
                <w:rFonts w:ascii="Times New Roman" w:eastAsia="Times New Roman" w:hAnsi="Times New Roman" w:cs="Times New Roman"/>
                <w:spacing w:val="-2"/>
                <w:sz w:val="24"/>
                <w:szCs w:val="24"/>
                <w:lang w:val="lt-LT"/>
              </w:rPr>
              <w:t>užsakovui</w:t>
            </w:r>
            <w:r w:rsidRPr="00665814">
              <w:rPr>
                <w:rFonts w:ascii="Times New Roman" w:eastAsia="Times New Roman" w:hAnsi="Times New Roman" w:cs="Times New Roman"/>
                <w:sz w:val="24"/>
                <w:szCs w:val="24"/>
                <w:lang w:val="lt-LT"/>
              </w:rPr>
              <w:t xml:space="preserve"> internetu </w:t>
            </w:r>
            <w:r w:rsidRPr="00665814">
              <w:rPr>
                <w:rFonts w:ascii="Times New Roman" w:eastAsia="Times New Roman" w:hAnsi="Times New Roman" w:cs="Times New Roman"/>
                <w:spacing w:val="-1"/>
                <w:sz w:val="24"/>
                <w:szCs w:val="24"/>
                <w:lang w:val="lt-LT"/>
              </w:rPr>
              <w:t>ir</w:t>
            </w:r>
            <w:r w:rsidRPr="00665814">
              <w:rPr>
                <w:rFonts w:ascii="Times New Roman" w:eastAsia="Times New Roman" w:hAnsi="Times New Roman" w:cs="Times New Roman"/>
                <w:spacing w:val="1"/>
                <w:sz w:val="24"/>
                <w:szCs w:val="24"/>
                <w:lang w:val="lt-LT"/>
              </w:rPr>
              <w:t xml:space="preserve"> </w:t>
            </w:r>
            <w:r w:rsidRPr="00665814">
              <w:rPr>
                <w:rFonts w:ascii="Times New Roman" w:eastAsia="Times New Roman" w:hAnsi="Times New Roman" w:cs="Times New Roman"/>
                <w:sz w:val="24"/>
                <w:szCs w:val="24"/>
                <w:lang w:val="lt-LT"/>
              </w:rPr>
              <w:t>per</w:t>
            </w:r>
            <w:r w:rsidRPr="00665814">
              <w:rPr>
                <w:rFonts w:ascii="Times New Roman" w:eastAsia="Times New Roman" w:hAnsi="Times New Roman" w:cs="Times New Roman"/>
                <w:spacing w:val="36"/>
                <w:sz w:val="24"/>
                <w:szCs w:val="24"/>
                <w:lang w:val="lt-LT"/>
              </w:rPr>
              <w:t xml:space="preserve"> </w:t>
            </w:r>
            <w:r w:rsidRPr="00665814">
              <w:rPr>
                <w:rFonts w:ascii="Times New Roman" w:eastAsia="Times New Roman" w:hAnsi="Times New Roman" w:cs="Times New Roman"/>
                <w:sz w:val="24"/>
                <w:szCs w:val="24"/>
                <w:lang w:val="lt-LT"/>
              </w:rPr>
              <w:t xml:space="preserve">mobiliuosius įrenginius </w:t>
            </w:r>
            <w:r w:rsidRPr="00665814">
              <w:rPr>
                <w:rFonts w:ascii="Times New Roman" w:eastAsia="Times New Roman" w:hAnsi="Times New Roman" w:cs="Times New Roman"/>
                <w:spacing w:val="-1"/>
                <w:sz w:val="24"/>
                <w:szCs w:val="24"/>
                <w:lang w:val="lt-LT"/>
              </w:rPr>
              <w:t>stebėti</w:t>
            </w:r>
            <w:r w:rsidRPr="00665814">
              <w:rPr>
                <w:rFonts w:ascii="Times New Roman" w:eastAsia="Times New Roman" w:hAnsi="Times New Roman" w:cs="Times New Roman"/>
                <w:sz w:val="24"/>
                <w:szCs w:val="24"/>
                <w:lang w:val="lt-LT"/>
              </w:rPr>
              <w:t xml:space="preserve"> šiuos</w:t>
            </w:r>
            <w:r w:rsidRPr="00665814">
              <w:rPr>
                <w:rFonts w:ascii="Times New Roman" w:eastAsia="Times New Roman" w:hAnsi="Times New Roman" w:cs="Times New Roman"/>
                <w:spacing w:val="26"/>
                <w:sz w:val="24"/>
                <w:szCs w:val="24"/>
                <w:lang w:val="lt-LT"/>
              </w:rPr>
              <w:t xml:space="preserve"> </w:t>
            </w:r>
            <w:r w:rsidRPr="00EA2D6A">
              <w:rPr>
                <w:rFonts w:ascii="Times New Roman" w:eastAsia="Times New Roman" w:hAnsi="Times New Roman" w:cs="Times New Roman"/>
                <w:sz w:val="24"/>
                <w:szCs w:val="24"/>
                <w:lang w:val="lt-LT"/>
              </w:rPr>
              <w:t xml:space="preserve">parametrus, </w:t>
            </w:r>
            <w:r w:rsidRPr="00EA2D6A">
              <w:rPr>
                <w:rFonts w:ascii="Times New Roman" w:eastAsia="Times New Roman" w:hAnsi="Times New Roman" w:cs="Times New Roman"/>
                <w:spacing w:val="-1"/>
                <w:sz w:val="24"/>
                <w:szCs w:val="24"/>
                <w:lang w:val="lt-LT"/>
              </w:rPr>
              <w:t>bei,</w:t>
            </w:r>
            <w:r w:rsidRPr="00EA2D6A">
              <w:rPr>
                <w:rFonts w:ascii="Times New Roman" w:eastAsia="Times New Roman" w:hAnsi="Times New Roman" w:cs="Times New Roman"/>
                <w:spacing w:val="-14"/>
                <w:sz w:val="24"/>
                <w:szCs w:val="24"/>
                <w:lang w:val="lt-LT"/>
              </w:rPr>
              <w:t xml:space="preserve"> </w:t>
            </w:r>
            <w:r w:rsidRPr="00EA2D6A">
              <w:rPr>
                <w:rFonts w:ascii="Times New Roman" w:eastAsia="Times New Roman" w:hAnsi="Times New Roman" w:cs="Times New Roman"/>
                <w:spacing w:val="-2"/>
                <w:sz w:val="24"/>
                <w:szCs w:val="24"/>
                <w:lang w:val="lt-LT"/>
              </w:rPr>
              <w:t>AB „Energijos</w:t>
            </w:r>
            <w:r w:rsidRPr="00EA2D6A">
              <w:rPr>
                <w:rFonts w:ascii="Times New Roman" w:eastAsia="Times New Roman" w:hAnsi="Times New Roman" w:cs="Times New Roman"/>
                <w:sz w:val="24"/>
                <w:szCs w:val="24"/>
                <w:lang w:val="lt-LT"/>
              </w:rPr>
              <w:t xml:space="preserve"> </w:t>
            </w:r>
            <w:r w:rsidRPr="00EA2D6A">
              <w:rPr>
                <w:rFonts w:ascii="Times New Roman" w:eastAsia="Times New Roman" w:hAnsi="Times New Roman" w:cs="Times New Roman"/>
                <w:spacing w:val="-3"/>
                <w:sz w:val="24"/>
                <w:szCs w:val="24"/>
                <w:lang w:val="lt-LT"/>
              </w:rPr>
              <w:t>skirstymo</w:t>
            </w:r>
            <w:r w:rsidRPr="00EA2D6A">
              <w:rPr>
                <w:rFonts w:ascii="Times New Roman" w:eastAsia="Times New Roman" w:hAnsi="Times New Roman" w:cs="Times New Roman"/>
                <w:spacing w:val="31"/>
                <w:sz w:val="24"/>
                <w:szCs w:val="24"/>
                <w:lang w:val="lt-LT"/>
              </w:rPr>
              <w:t xml:space="preserve"> </w:t>
            </w:r>
            <w:r w:rsidRPr="00EA2D6A">
              <w:rPr>
                <w:rFonts w:ascii="Times New Roman" w:eastAsia="Times New Roman" w:hAnsi="Times New Roman" w:cs="Times New Roman"/>
                <w:spacing w:val="-1"/>
                <w:sz w:val="24"/>
                <w:szCs w:val="24"/>
                <w:lang w:val="lt-LT"/>
              </w:rPr>
              <w:t>operatorius“</w:t>
            </w:r>
            <w:r w:rsidRPr="00EA2D6A">
              <w:rPr>
                <w:rFonts w:ascii="Times New Roman" w:eastAsia="Times New Roman" w:hAnsi="Times New Roman" w:cs="Times New Roman"/>
                <w:spacing w:val="-4"/>
                <w:sz w:val="24"/>
                <w:szCs w:val="24"/>
                <w:lang w:val="lt-LT"/>
              </w:rPr>
              <w:t xml:space="preserve"> </w:t>
            </w:r>
            <w:r w:rsidRPr="00EA2D6A">
              <w:rPr>
                <w:rFonts w:ascii="Times New Roman" w:eastAsia="Times New Roman" w:hAnsi="Times New Roman" w:cs="Times New Roman"/>
                <w:spacing w:val="-3"/>
                <w:sz w:val="24"/>
                <w:szCs w:val="24"/>
                <w:lang w:val="lt-LT"/>
              </w:rPr>
              <w:t>(toliau</w:t>
            </w:r>
            <w:r w:rsidRPr="00EA2D6A">
              <w:rPr>
                <w:rFonts w:ascii="Times New Roman" w:eastAsia="Times New Roman" w:hAnsi="Times New Roman" w:cs="Times New Roman"/>
                <w:spacing w:val="-9"/>
                <w:sz w:val="24"/>
                <w:szCs w:val="24"/>
                <w:lang w:val="lt-LT"/>
              </w:rPr>
              <w:t xml:space="preserve"> </w:t>
            </w:r>
            <w:r w:rsidRPr="00EA2D6A">
              <w:rPr>
                <w:rFonts w:ascii="Times New Roman" w:eastAsia="Times New Roman" w:hAnsi="Times New Roman" w:cs="Times New Roman"/>
                <w:sz w:val="24"/>
                <w:szCs w:val="24"/>
                <w:lang w:val="lt-LT"/>
              </w:rPr>
              <w:t>–</w:t>
            </w:r>
            <w:r w:rsidRPr="00EA2D6A">
              <w:rPr>
                <w:rFonts w:ascii="Times New Roman" w:eastAsia="Times New Roman" w:hAnsi="Times New Roman" w:cs="Times New Roman"/>
                <w:spacing w:val="-12"/>
                <w:sz w:val="24"/>
                <w:szCs w:val="24"/>
                <w:lang w:val="lt-LT"/>
              </w:rPr>
              <w:t xml:space="preserve"> </w:t>
            </w:r>
            <w:r w:rsidRPr="00EA2D6A">
              <w:rPr>
                <w:rFonts w:ascii="Times New Roman" w:eastAsia="Times New Roman" w:hAnsi="Times New Roman" w:cs="Times New Roman"/>
                <w:spacing w:val="-2"/>
                <w:sz w:val="24"/>
                <w:szCs w:val="24"/>
                <w:lang w:val="lt-LT"/>
              </w:rPr>
              <w:t>ESO)</w:t>
            </w:r>
            <w:r w:rsidRPr="00EA2D6A">
              <w:rPr>
                <w:rFonts w:ascii="Times New Roman" w:eastAsia="Times New Roman" w:hAnsi="Times New Roman" w:cs="Times New Roman"/>
                <w:spacing w:val="-1"/>
                <w:sz w:val="24"/>
                <w:szCs w:val="24"/>
                <w:lang w:val="lt-LT"/>
              </w:rPr>
              <w:t xml:space="preserve"> </w:t>
            </w:r>
            <w:r w:rsidRPr="00EA2D6A">
              <w:rPr>
                <w:rFonts w:ascii="Times New Roman" w:eastAsia="Times New Roman" w:hAnsi="Times New Roman" w:cs="Times New Roman"/>
                <w:spacing w:val="-2"/>
                <w:sz w:val="24"/>
                <w:szCs w:val="24"/>
                <w:lang w:val="lt-LT"/>
              </w:rPr>
              <w:t>pareikalavus,</w:t>
            </w:r>
            <w:r w:rsidRPr="00EA2D6A">
              <w:rPr>
                <w:rFonts w:ascii="Times New Roman" w:eastAsia="Times New Roman" w:hAnsi="Times New Roman" w:cs="Times New Roman"/>
                <w:sz w:val="24"/>
                <w:szCs w:val="24"/>
                <w:lang w:val="lt-LT"/>
              </w:rPr>
              <w:t xml:space="preserve"> </w:t>
            </w:r>
            <w:r w:rsidRPr="00EA2D6A">
              <w:rPr>
                <w:rFonts w:ascii="Times New Roman" w:eastAsia="Times New Roman" w:hAnsi="Times New Roman" w:cs="Times New Roman"/>
                <w:spacing w:val="-2"/>
                <w:sz w:val="24"/>
                <w:szCs w:val="24"/>
                <w:lang w:val="lt-LT"/>
              </w:rPr>
              <w:t>stebėti</w:t>
            </w:r>
            <w:r w:rsidRPr="00EA2D6A">
              <w:rPr>
                <w:rFonts w:ascii="Times New Roman" w:hAnsi="Times New Roman" w:cs="Times New Roman"/>
                <w:spacing w:val="-1"/>
                <w:sz w:val="24"/>
                <w:szCs w:val="24"/>
                <w:lang w:val="lt-LT"/>
              </w:rPr>
              <w:t xml:space="preserve"> ir </w:t>
            </w:r>
            <w:r w:rsidRPr="002A6351">
              <w:rPr>
                <w:rFonts w:ascii="Times New Roman" w:hAnsi="Times New Roman" w:cs="Times New Roman"/>
                <w:spacing w:val="-2"/>
                <w:sz w:val="24"/>
                <w:szCs w:val="24"/>
                <w:lang w:val="lt-LT"/>
              </w:rPr>
              <w:t>jiems.</w:t>
            </w:r>
          </w:p>
          <w:p w14:paraId="7D007E9E" w14:textId="77777777" w:rsidR="004B189B" w:rsidRPr="00665814" w:rsidRDefault="004B189B" w:rsidP="004B189B">
            <w:pPr>
              <w:pStyle w:val="TableParagraph"/>
              <w:numPr>
                <w:ilvl w:val="0"/>
                <w:numId w:val="2"/>
              </w:numPr>
              <w:tabs>
                <w:tab w:val="clear" w:pos="720"/>
                <w:tab w:val="left" w:pos="325"/>
              </w:tabs>
              <w:spacing w:line="228" w:lineRule="auto"/>
              <w:ind w:right="113" w:hanging="60"/>
              <w:jc w:val="both"/>
            </w:pPr>
            <w:r w:rsidRPr="002A6351">
              <w:rPr>
                <w:rFonts w:ascii="Times New Roman" w:hAnsi="Times New Roman" w:cs="Times New Roman"/>
                <w:sz w:val="24"/>
                <w:szCs w:val="24"/>
              </w:rPr>
              <w:t>Gedimų diagnostika ir monitoringas.</w:t>
            </w:r>
          </w:p>
        </w:tc>
      </w:tr>
      <w:tr w:rsidR="004B189B" w14:paraId="77CB7780" w14:textId="77777777" w:rsidTr="00613ECB">
        <w:trPr>
          <w:trHeight w:hRule="exact" w:val="2742"/>
        </w:trPr>
        <w:tc>
          <w:tcPr>
            <w:tcW w:w="2268" w:type="dxa"/>
            <w:vMerge w:val="restart"/>
            <w:tcBorders>
              <w:top w:val="single" w:sz="4" w:space="0" w:color="auto"/>
              <w:left w:val="single" w:sz="6" w:space="0" w:color="000000"/>
            </w:tcBorders>
            <w:shd w:val="clear" w:color="auto" w:fill="auto"/>
          </w:tcPr>
          <w:p w14:paraId="6F429908" w14:textId="77777777" w:rsidR="004B189B" w:rsidRDefault="004B189B" w:rsidP="00613ECB">
            <w:pPr>
              <w:widowControl w:val="0"/>
              <w:snapToGrid w:val="0"/>
              <w:ind w:right="113"/>
              <w:jc w:val="both"/>
              <w:rPr>
                <w:szCs w:val="24"/>
              </w:rPr>
            </w:pPr>
          </w:p>
        </w:tc>
        <w:tc>
          <w:tcPr>
            <w:tcW w:w="2552" w:type="dxa"/>
            <w:tcBorders>
              <w:top w:val="single" w:sz="4" w:space="0" w:color="auto"/>
              <w:left w:val="single" w:sz="6" w:space="0" w:color="000000"/>
              <w:bottom w:val="single" w:sz="6" w:space="0" w:color="000000"/>
            </w:tcBorders>
            <w:shd w:val="clear" w:color="auto" w:fill="auto"/>
          </w:tcPr>
          <w:p w14:paraId="68F5C20A" w14:textId="77777777" w:rsidR="004B189B" w:rsidRDefault="004B189B" w:rsidP="00613ECB">
            <w:pPr>
              <w:pStyle w:val="TableParagraph"/>
              <w:spacing w:line="228" w:lineRule="auto"/>
              <w:ind w:left="104" w:right="113"/>
              <w:jc w:val="both"/>
            </w:pPr>
            <w:r>
              <w:rPr>
                <w:rFonts w:ascii="Times New Roman" w:hAnsi="Times New Roman" w:cs="Times New Roman"/>
                <w:spacing w:val="-2"/>
                <w:sz w:val="24"/>
                <w:szCs w:val="24"/>
                <w:lang w:val="lt-LT"/>
              </w:rPr>
              <w:t>Elektros energijos</w:t>
            </w:r>
            <w:r>
              <w:rPr>
                <w:rFonts w:ascii="Times New Roman" w:hAnsi="Times New Roman" w:cs="Times New Roman"/>
                <w:spacing w:val="21"/>
                <w:sz w:val="24"/>
                <w:szCs w:val="24"/>
                <w:lang w:val="lt-LT"/>
              </w:rPr>
              <w:t xml:space="preserve"> </w:t>
            </w:r>
            <w:r>
              <w:rPr>
                <w:rFonts w:ascii="Times New Roman" w:hAnsi="Times New Roman" w:cs="Times New Roman"/>
                <w:spacing w:val="-2"/>
                <w:sz w:val="24"/>
                <w:szCs w:val="24"/>
                <w:lang w:val="lt-LT"/>
              </w:rPr>
              <w:t>skirstymas</w:t>
            </w:r>
          </w:p>
        </w:tc>
        <w:tc>
          <w:tcPr>
            <w:tcW w:w="4767" w:type="dxa"/>
            <w:tcBorders>
              <w:top w:val="single" w:sz="4" w:space="0" w:color="auto"/>
              <w:left w:val="single" w:sz="6" w:space="0" w:color="000000"/>
              <w:bottom w:val="single" w:sz="6" w:space="0" w:color="000000"/>
              <w:right w:val="single" w:sz="6" w:space="0" w:color="000000"/>
            </w:tcBorders>
            <w:shd w:val="clear" w:color="auto" w:fill="auto"/>
          </w:tcPr>
          <w:p w14:paraId="3721D678" w14:textId="77777777" w:rsidR="004B189B" w:rsidRDefault="004B189B" w:rsidP="00613ECB">
            <w:pPr>
              <w:pStyle w:val="TableParagraph"/>
              <w:spacing w:line="228" w:lineRule="auto"/>
              <w:ind w:left="102"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Visa saulės elektrinėje pagaminta elektros energija sunaudojama Pirkėjo elektros energijos poreikiui tenkinti tame pačiame objekte su galimybe perteklių perduoti į ESO elektros tinklą.</w:t>
            </w:r>
          </w:p>
          <w:p w14:paraId="282D9575" w14:textId="77777777" w:rsidR="004B189B" w:rsidRPr="002A6351" w:rsidRDefault="004B189B" w:rsidP="00613ECB">
            <w:pPr>
              <w:pStyle w:val="TableParagraph"/>
              <w:spacing w:line="228" w:lineRule="auto"/>
              <w:ind w:left="102" w:right="113"/>
              <w:jc w:val="both"/>
              <w:rPr>
                <w:lang w:val="lt-LT"/>
              </w:rPr>
            </w:pPr>
            <w:r>
              <w:rPr>
                <w:rFonts w:ascii="Times New Roman" w:hAnsi="Times New Roman" w:cs="Times New Roman"/>
                <w:spacing w:val="-1"/>
                <w:sz w:val="24"/>
                <w:szCs w:val="24"/>
                <w:lang w:val="lt-LT"/>
              </w:rPr>
              <w:t>Turi būti įrengtas elektrinės aktyviosios ir reaktyviosios galios reguliatorius su nuotolinio valdymo galimybe iš bendrovės ESO dispečerinio centro SCADA sistemos pagal ESO prijungimo sąlygas.</w:t>
            </w:r>
          </w:p>
        </w:tc>
      </w:tr>
      <w:tr w:rsidR="004B189B" w14:paraId="0F0E053E" w14:textId="77777777" w:rsidTr="00613ECB">
        <w:trPr>
          <w:trHeight w:hRule="exact" w:val="694"/>
        </w:trPr>
        <w:tc>
          <w:tcPr>
            <w:tcW w:w="2268" w:type="dxa"/>
            <w:vMerge/>
            <w:tcBorders>
              <w:left w:val="single" w:sz="6" w:space="0" w:color="000000"/>
              <w:bottom w:val="single" w:sz="6" w:space="0" w:color="000000"/>
            </w:tcBorders>
            <w:shd w:val="clear" w:color="auto" w:fill="auto"/>
          </w:tcPr>
          <w:p w14:paraId="53B46D13" w14:textId="77777777" w:rsidR="004B189B" w:rsidRDefault="004B189B" w:rsidP="00613ECB">
            <w:pPr>
              <w:widowControl w:val="0"/>
              <w:snapToGrid w:val="0"/>
              <w:ind w:right="113"/>
              <w:rPr>
                <w:szCs w:val="24"/>
              </w:rPr>
            </w:pPr>
          </w:p>
        </w:tc>
        <w:tc>
          <w:tcPr>
            <w:tcW w:w="2552" w:type="dxa"/>
            <w:tcBorders>
              <w:top w:val="single" w:sz="6" w:space="0" w:color="000000"/>
              <w:left w:val="single" w:sz="6" w:space="0" w:color="000000"/>
              <w:bottom w:val="single" w:sz="6" w:space="0" w:color="000000"/>
            </w:tcBorders>
            <w:shd w:val="clear" w:color="auto" w:fill="auto"/>
          </w:tcPr>
          <w:p w14:paraId="4BC94A3E" w14:textId="77777777" w:rsidR="004B189B" w:rsidRDefault="004B189B" w:rsidP="00613ECB">
            <w:pPr>
              <w:pStyle w:val="TableParagraph"/>
              <w:spacing w:line="243" w:lineRule="exact"/>
              <w:ind w:left="104" w:right="113"/>
            </w:pPr>
            <w:r>
              <w:rPr>
                <w:rFonts w:ascii="Times New Roman" w:hAnsi="Times New Roman" w:cs="Times New Roman"/>
                <w:spacing w:val="-2"/>
                <w:sz w:val="24"/>
                <w:szCs w:val="24"/>
                <w:lang w:val="lt-LT"/>
              </w:rPr>
              <w:t>Naudojama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įranga</w:t>
            </w:r>
          </w:p>
        </w:tc>
        <w:tc>
          <w:tcPr>
            <w:tcW w:w="4767" w:type="dxa"/>
            <w:tcBorders>
              <w:top w:val="single" w:sz="6" w:space="0" w:color="000000"/>
              <w:left w:val="single" w:sz="6" w:space="0" w:color="000000"/>
              <w:bottom w:val="single" w:sz="6" w:space="0" w:color="000000"/>
              <w:right w:val="single" w:sz="6" w:space="0" w:color="000000"/>
            </w:tcBorders>
            <w:shd w:val="clear" w:color="auto" w:fill="auto"/>
          </w:tcPr>
          <w:p w14:paraId="04320C49" w14:textId="77777777" w:rsidR="004B189B" w:rsidRDefault="004B189B" w:rsidP="00613ECB">
            <w:pPr>
              <w:pStyle w:val="TableParagraph"/>
              <w:spacing w:line="228" w:lineRule="auto"/>
              <w:ind w:left="102" w:right="113"/>
              <w:jc w:val="both"/>
            </w:pPr>
            <w:r>
              <w:rPr>
                <w:rFonts w:ascii="Times New Roman" w:hAnsi="Times New Roman" w:cs="Times New Roman"/>
                <w:spacing w:val="-1"/>
                <w:sz w:val="24"/>
                <w:szCs w:val="24"/>
                <w:lang w:val="lt-LT"/>
              </w:rPr>
              <w:t>Nauja,</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neeksploatuota, ne senesnė</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kaip</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2019</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metų</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gamybos.</w:t>
            </w:r>
          </w:p>
        </w:tc>
      </w:tr>
    </w:tbl>
    <w:p w14:paraId="27EBE242" w14:textId="77777777" w:rsidR="004B189B" w:rsidRDefault="004B189B" w:rsidP="004B189B">
      <w:pPr>
        <w:spacing w:before="11"/>
        <w:rPr>
          <w:b/>
          <w:bCs/>
          <w:szCs w:val="24"/>
        </w:rPr>
      </w:pPr>
    </w:p>
    <w:p w14:paraId="1F53C370" w14:textId="77777777" w:rsidR="004B189B" w:rsidRDefault="004B189B" w:rsidP="004B189B">
      <w:pPr>
        <w:widowControl w:val="0"/>
        <w:tabs>
          <w:tab w:val="left" w:pos="282"/>
        </w:tabs>
        <w:ind w:left="386"/>
      </w:pPr>
      <w:r>
        <w:rPr>
          <w:b/>
          <w:spacing w:val="-2"/>
          <w:szCs w:val="24"/>
        </w:rPr>
        <w:t>2. lentelė.</w:t>
      </w:r>
      <w:r>
        <w:rPr>
          <w:b/>
          <w:spacing w:val="-3"/>
          <w:szCs w:val="24"/>
        </w:rPr>
        <w:t xml:space="preserve"> </w:t>
      </w:r>
      <w:r>
        <w:rPr>
          <w:b/>
          <w:spacing w:val="-1"/>
          <w:szCs w:val="24"/>
        </w:rPr>
        <w:t>Pagrindiniai</w:t>
      </w:r>
      <w:r>
        <w:rPr>
          <w:b/>
          <w:spacing w:val="2"/>
          <w:szCs w:val="24"/>
        </w:rPr>
        <w:t xml:space="preserve"> </w:t>
      </w:r>
      <w:r>
        <w:rPr>
          <w:b/>
          <w:spacing w:val="-2"/>
          <w:szCs w:val="24"/>
        </w:rPr>
        <w:t>reikalavimai</w:t>
      </w:r>
      <w:r>
        <w:rPr>
          <w:b/>
          <w:spacing w:val="2"/>
          <w:szCs w:val="24"/>
        </w:rPr>
        <w:t xml:space="preserve"> </w:t>
      </w:r>
      <w:r>
        <w:rPr>
          <w:b/>
          <w:spacing w:val="-1"/>
          <w:szCs w:val="24"/>
        </w:rPr>
        <w:t>montavimo paslaugoms:</w:t>
      </w:r>
    </w:p>
    <w:tbl>
      <w:tblPr>
        <w:tblW w:w="0" w:type="auto"/>
        <w:tblInd w:w="92" w:type="dxa"/>
        <w:tblLayout w:type="fixed"/>
        <w:tblCellMar>
          <w:left w:w="0" w:type="dxa"/>
          <w:right w:w="0" w:type="dxa"/>
        </w:tblCellMar>
        <w:tblLook w:val="0000" w:firstRow="0" w:lastRow="0" w:firstColumn="0" w:lastColumn="0" w:noHBand="0" w:noVBand="0"/>
      </w:tblPr>
      <w:tblGrid>
        <w:gridCol w:w="2284"/>
        <w:gridCol w:w="7303"/>
      </w:tblGrid>
      <w:tr w:rsidR="004B189B" w14:paraId="1F99839B" w14:textId="77777777" w:rsidTr="00613ECB">
        <w:trPr>
          <w:trHeight w:hRule="exact" w:val="266"/>
        </w:trPr>
        <w:tc>
          <w:tcPr>
            <w:tcW w:w="2284" w:type="dxa"/>
            <w:tcBorders>
              <w:top w:val="single" w:sz="6" w:space="0" w:color="000000"/>
              <w:left w:val="single" w:sz="6" w:space="0" w:color="000000"/>
              <w:bottom w:val="single" w:sz="6" w:space="0" w:color="000000"/>
            </w:tcBorders>
            <w:shd w:val="clear" w:color="auto" w:fill="auto"/>
          </w:tcPr>
          <w:p w14:paraId="6B7D61C6" w14:textId="77777777" w:rsidR="004B189B" w:rsidRDefault="004B189B" w:rsidP="00613ECB">
            <w:pPr>
              <w:pStyle w:val="TableParagraph"/>
              <w:spacing w:line="251" w:lineRule="exact"/>
              <w:ind w:left="104"/>
            </w:pPr>
            <w:r>
              <w:rPr>
                <w:rFonts w:ascii="Times New Roman" w:hAnsi="Times New Roman" w:cs="Times New Roman"/>
                <w:b/>
                <w:spacing w:val="-2"/>
                <w:sz w:val="24"/>
                <w:szCs w:val="24"/>
                <w:lang w:val="lt-LT"/>
              </w:rPr>
              <w:t>Atliekami</w:t>
            </w:r>
            <w:r>
              <w:rPr>
                <w:rFonts w:ascii="Times New Roman" w:hAnsi="Times New Roman" w:cs="Times New Roman"/>
                <w:b/>
                <w:spacing w:val="2"/>
                <w:sz w:val="24"/>
                <w:szCs w:val="24"/>
                <w:lang w:val="lt-LT"/>
              </w:rPr>
              <w:t xml:space="preserve"> </w:t>
            </w:r>
            <w:r>
              <w:rPr>
                <w:rFonts w:ascii="Times New Roman" w:hAnsi="Times New Roman" w:cs="Times New Roman"/>
                <w:b/>
                <w:spacing w:val="-2"/>
                <w:sz w:val="24"/>
                <w:szCs w:val="24"/>
                <w:lang w:val="lt-LT"/>
              </w:rPr>
              <w:t>darbai</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441CCAB6" w14:textId="77777777" w:rsidR="004B189B" w:rsidRDefault="004B189B" w:rsidP="00613ECB">
            <w:pPr>
              <w:pStyle w:val="TableParagraph"/>
              <w:spacing w:line="251" w:lineRule="exact"/>
              <w:ind w:left="948"/>
            </w:pPr>
            <w:r>
              <w:rPr>
                <w:rFonts w:ascii="Times New Roman" w:hAnsi="Times New Roman" w:cs="Times New Roman"/>
                <w:b/>
                <w:spacing w:val="-1"/>
                <w:sz w:val="24"/>
                <w:szCs w:val="24"/>
                <w:lang w:val="lt-LT"/>
              </w:rPr>
              <w:t>Aprašymas</w:t>
            </w:r>
          </w:p>
        </w:tc>
      </w:tr>
      <w:tr w:rsidR="004B189B" w14:paraId="3A2C58E6" w14:textId="77777777" w:rsidTr="00613ECB">
        <w:trPr>
          <w:trHeight w:hRule="exact" w:val="4412"/>
        </w:trPr>
        <w:tc>
          <w:tcPr>
            <w:tcW w:w="2284" w:type="dxa"/>
            <w:tcBorders>
              <w:top w:val="single" w:sz="6" w:space="0" w:color="000000"/>
              <w:left w:val="single" w:sz="6" w:space="0" w:color="000000"/>
              <w:bottom w:val="single" w:sz="6" w:space="0" w:color="000000"/>
            </w:tcBorders>
            <w:shd w:val="clear" w:color="auto" w:fill="auto"/>
          </w:tcPr>
          <w:p w14:paraId="5F5AA2D4" w14:textId="77777777" w:rsidR="004B189B" w:rsidRDefault="004B189B" w:rsidP="00613ECB">
            <w:pPr>
              <w:pStyle w:val="TableParagraph"/>
              <w:tabs>
                <w:tab w:val="left" w:pos="1286"/>
              </w:tabs>
              <w:spacing w:line="228" w:lineRule="auto"/>
              <w:ind w:left="113" w:right="113"/>
              <w:jc w:val="both"/>
              <w:rPr>
                <w:rFonts w:ascii="Times New Roman" w:hAnsi="Times New Roman" w:cs="Times New Roman"/>
                <w:spacing w:val="-2"/>
                <w:sz w:val="24"/>
                <w:szCs w:val="24"/>
                <w:lang w:val="lt-LT"/>
              </w:rPr>
            </w:pPr>
            <w:r>
              <w:rPr>
                <w:rFonts w:ascii="Times New Roman" w:hAnsi="Times New Roman" w:cs="Times New Roman"/>
                <w:spacing w:val="-1"/>
                <w:sz w:val="24"/>
                <w:szCs w:val="24"/>
                <w:lang w:val="lt-LT"/>
              </w:rPr>
              <w:t xml:space="preserve">Saulės </w:t>
            </w:r>
            <w:r>
              <w:rPr>
                <w:rFonts w:ascii="Times New Roman" w:hAnsi="Times New Roman" w:cs="Times New Roman"/>
                <w:spacing w:val="-2"/>
                <w:sz w:val="24"/>
                <w:szCs w:val="24"/>
                <w:lang w:val="lt-LT"/>
              </w:rPr>
              <w:t>elektrinės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fotovoltinių</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modulių</w:t>
            </w:r>
            <w:r>
              <w:rPr>
                <w:rFonts w:ascii="Times New Roman" w:hAnsi="Times New Roman" w:cs="Times New Roman"/>
                <w:spacing w:val="25"/>
                <w:sz w:val="24"/>
                <w:szCs w:val="24"/>
                <w:lang w:val="lt-LT"/>
              </w:rPr>
              <w:t xml:space="preserve"> </w:t>
            </w:r>
            <w:r>
              <w:rPr>
                <w:rFonts w:ascii="Times New Roman" w:hAnsi="Times New Roman" w:cs="Times New Roman"/>
                <w:spacing w:val="-2"/>
                <w:sz w:val="24"/>
                <w:szCs w:val="24"/>
                <w:lang w:val="lt-LT"/>
              </w:rPr>
              <w:t>tvirtinimo</w:t>
            </w:r>
            <w:r>
              <w:rPr>
                <w:rFonts w:ascii="Times New Roman" w:hAnsi="Times New Roman" w:cs="Times New Roman"/>
                <w:spacing w:val="11"/>
                <w:sz w:val="24"/>
                <w:szCs w:val="24"/>
                <w:lang w:val="lt-LT"/>
              </w:rPr>
              <w:t xml:space="preserve"> </w:t>
            </w:r>
            <w:r>
              <w:rPr>
                <w:rFonts w:ascii="Times New Roman" w:hAnsi="Times New Roman" w:cs="Times New Roman"/>
                <w:spacing w:val="-2"/>
                <w:sz w:val="24"/>
                <w:szCs w:val="24"/>
                <w:lang w:val="lt-LT"/>
              </w:rPr>
              <w:t>konstrukcijų</w:t>
            </w:r>
            <w:r>
              <w:rPr>
                <w:rFonts w:ascii="Times New Roman" w:hAnsi="Times New Roman" w:cs="Times New Roman"/>
                <w:spacing w:val="23"/>
                <w:sz w:val="24"/>
                <w:szCs w:val="24"/>
                <w:lang w:val="lt-LT"/>
              </w:rPr>
              <w:t xml:space="preserve"> </w:t>
            </w:r>
            <w:r>
              <w:rPr>
                <w:rFonts w:ascii="Times New Roman" w:hAnsi="Times New Roman" w:cs="Times New Roman"/>
                <w:spacing w:val="-2"/>
                <w:sz w:val="24"/>
                <w:szCs w:val="24"/>
                <w:lang w:val="lt-LT"/>
              </w:rPr>
              <w:t>sumontavimas</w:t>
            </w:r>
          </w:p>
          <w:p w14:paraId="332590D5" w14:textId="77777777" w:rsidR="004B189B" w:rsidRPr="004A574B" w:rsidRDefault="004B189B" w:rsidP="00613ECB"/>
          <w:p w14:paraId="433211D9" w14:textId="77777777" w:rsidR="004B189B" w:rsidRPr="004A574B" w:rsidRDefault="004B189B" w:rsidP="00613ECB"/>
          <w:p w14:paraId="72E37CD5" w14:textId="77777777" w:rsidR="004B189B" w:rsidRPr="004A574B" w:rsidRDefault="004B189B" w:rsidP="00613ECB"/>
          <w:p w14:paraId="1C38F0C4" w14:textId="77777777" w:rsidR="004B189B" w:rsidRPr="004A574B" w:rsidRDefault="004B189B" w:rsidP="00613ECB"/>
          <w:p w14:paraId="4F794C92" w14:textId="77777777" w:rsidR="004B189B" w:rsidRPr="004A574B" w:rsidRDefault="004B189B" w:rsidP="00613ECB"/>
          <w:p w14:paraId="7B7B4DCF" w14:textId="77777777" w:rsidR="004B189B" w:rsidRDefault="004B189B" w:rsidP="00613ECB">
            <w:pPr>
              <w:rPr>
                <w:rFonts w:eastAsia="Calibri"/>
                <w:spacing w:val="-2"/>
                <w:szCs w:val="24"/>
              </w:rPr>
            </w:pPr>
          </w:p>
          <w:p w14:paraId="4464F70F" w14:textId="77777777" w:rsidR="004B189B" w:rsidRPr="004A574B" w:rsidRDefault="004B189B" w:rsidP="00613ECB"/>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7066D3D6" w14:textId="77777777" w:rsidR="004B189B" w:rsidRPr="00E55CEB" w:rsidRDefault="004B189B" w:rsidP="00613ECB">
            <w:pPr>
              <w:pStyle w:val="TableParagraph"/>
              <w:ind w:left="113" w:right="113"/>
              <w:jc w:val="both"/>
              <w:rPr>
                <w:lang w:val="lt-LT"/>
              </w:rPr>
            </w:pPr>
            <w:r>
              <w:rPr>
                <w:rFonts w:ascii="Times New Roman" w:hAnsi="Times New Roman" w:cs="Times New Roman"/>
                <w:spacing w:val="-2"/>
                <w:sz w:val="24"/>
                <w:szCs w:val="24"/>
                <w:lang w:val="lt-LT"/>
              </w:rPr>
              <w:t>Suprojektuoti</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15"/>
                <w:sz w:val="24"/>
                <w:szCs w:val="24"/>
                <w:lang w:val="lt-LT"/>
              </w:rPr>
              <w:t xml:space="preserve"> </w:t>
            </w:r>
            <w:r>
              <w:rPr>
                <w:rFonts w:ascii="Times New Roman" w:hAnsi="Times New Roman" w:cs="Times New Roman"/>
                <w:spacing w:val="-2"/>
                <w:sz w:val="24"/>
                <w:szCs w:val="24"/>
                <w:lang w:val="lt-LT"/>
              </w:rPr>
              <w:t>elektrinę,</w:t>
            </w:r>
            <w:r>
              <w:rPr>
                <w:rFonts w:ascii="Times New Roman" w:hAnsi="Times New Roman" w:cs="Times New Roman"/>
                <w:spacing w:val="17"/>
                <w:sz w:val="24"/>
                <w:szCs w:val="24"/>
                <w:lang w:val="lt-LT"/>
              </w:rPr>
              <w:t xml:space="preserve"> </w:t>
            </w:r>
            <w:r>
              <w:rPr>
                <w:rFonts w:ascii="Times New Roman" w:hAnsi="Times New Roman" w:cs="Times New Roman"/>
                <w:spacing w:val="-1"/>
                <w:sz w:val="24"/>
                <w:szCs w:val="24"/>
                <w:lang w:val="lt-LT"/>
              </w:rPr>
              <w:t>ją</w:t>
            </w:r>
            <w:r>
              <w:rPr>
                <w:rFonts w:ascii="Times New Roman" w:hAnsi="Times New Roman" w:cs="Times New Roman"/>
                <w:spacing w:val="19"/>
                <w:sz w:val="24"/>
                <w:szCs w:val="24"/>
                <w:lang w:val="lt-LT"/>
              </w:rPr>
              <w:t xml:space="preserve"> </w:t>
            </w:r>
            <w:r>
              <w:rPr>
                <w:rFonts w:ascii="Times New Roman" w:hAnsi="Times New Roman" w:cs="Times New Roman"/>
                <w:spacing w:val="-2"/>
                <w:sz w:val="24"/>
                <w:szCs w:val="24"/>
                <w:lang w:val="lt-LT"/>
              </w:rPr>
              <w:t>įrengiant</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ant</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pastato</w:t>
            </w:r>
            <w:r>
              <w:rPr>
                <w:rFonts w:ascii="Times New Roman" w:hAnsi="Times New Roman" w:cs="Times New Roman"/>
                <w:spacing w:val="15"/>
                <w:sz w:val="24"/>
                <w:szCs w:val="24"/>
                <w:lang w:val="lt-LT"/>
              </w:rPr>
              <w:t xml:space="preserve"> </w:t>
            </w:r>
            <w:r>
              <w:rPr>
                <w:rFonts w:ascii="Times New Roman" w:hAnsi="Times New Roman" w:cs="Times New Roman"/>
                <w:spacing w:val="-1"/>
                <w:sz w:val="24"/>
                <w:szCs w:val="24"/>
                <w:lang w:val="lt-LT"/>
              </w:rPr>
              <w:t>stogo</w:t>
            </w:r>
            <w:r>
              <w:rPr>
                <w:rFonts w:ascii="Times New Roman" w:hAnsi="Times New Roman" w:cs="Times New Roman"/>
                <w:spacing w:val="-5"/>
                <w:sz w:val="24"/>
                <w:szCs w:val="24"/>
                <w:lang w:val="lt-LT"/>
              </w:rPr>
              <w:t xml:space="preserve"> </w:t>
            </w:r>
            <w:r>
              <w:rPr>
                <w:rFonts w:ascii="Times New Roman" w:hAnsi="Times New Roman" w:cs="Times New Roman"/>
                <w:spacing w:val="-1"/>
                <w:sz w:val="24"/>
                <w:szCs w:val="24"/>
                <w:lang w:val="lt-LT"/>
              </w:rPr>
              <w:t>atsižvelgiant</w:t>
            </w:r>
            <w:r>
              <w:rPr>
                <w:rFonts w:ascii="Times New Roman" w:hAnsi="Times New Roman" w:cs="Times New Roman"/>
                <w:spacing w:val="-5"/>
                <w:sz w:val="24"/>
                <w:szCs w:val="24"/>
                <w:lang w:val="lt-LT"/>
              </w:rPr>
              <w:t xml:space="preserve"> </w:t>
            </w:r>
            <w:r>
              <w:rPr>
                <w:rFonts w:ascii="Times New Roman" w:hAnsi="Times New Roman" w:cs="Times New Roman"/>
                <w:sz w:val="24"/>
                <w:szCs w:val="24"/>
                <w:lang w:val="lt-LT"/>
              </w:rPr>
              <w:t xml:space="preserve">į </w:t>
            </w:r>
            <w:r>
              <w:rPr>
                <w:rFonts w:ascii="Times New Roman" w:hAnsi="Times New Roman" w:cs="Times New Roman"/>
                <w:spacing w:val="-2"/>
                <w:sz w:val="24"/>
                <w:szCs w:val="24"/>
                <w:lang w:val="lt-LT"/>
              </w:rPr>
              <w:t>esamą</w:t>
            </w:r>
            <w:r>
              <w:rPr>
                <w:rFonts w:ascii="Times New Roman" w:hAnsi="Times New Roman" w:cs="Times New Roman"/>
                <w:spacing w:val="83"/>
                <w:sz w:val="24"/>
                <w:szCs w:val="24"/>
                <w:lang w:val="lt-LT"/>
              </w:rPr>
              <w:t xml:space="preserve"> </w:t>
            </w:r>
            <w:r>
              <w:rPr>
                <w:rFonts w:ascii="Times New Roman" w:hAnsi="Times New Roman" w:cs="Times New Roman"/>
                <w:spacing w:val="-1"/>
                <w:sz w:val="24"/>
                <w:szCs w:val="24"/>
                <w:lang w:val="lt-LT"/>
              </w:rPr>
              <w:t>stogo</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konstrukciją</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būklę.</w:t>
            </w:r>
            <w:r>
              <w:rPr>
                <w:rFonts w:ascii="Times New Roman" w:hAnsi="Times New Roman" w:cs="Times New Roman"/>
                <w:spacing w:val="55"/>
                <w:sz w:val="24"/>
                <w:szCs w:val="24"/>
                <w:lang w:val="lt-LT"/>
              </w:rPr>
              <w:t xml:space="preserve"> </w:t>
            </w:r>
            <w:r>
              <w:rPr>
                <w:rFonts w:ascii="Times New Roman" w:hAnsi="Times New Roman" w:cs="Times New Roman"/>
                <w:spacing w:val="-3"/>
                <w:sz w:val="24"/>
                <w:szCs w:val="24"/>
                <w:lang w:val="lt-LT"/>
              </w:rPr>
              <w:t>Stogų</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konstrukcijose</w:t>
            </w:r>
            <w:r>
              <w:rPr>
                <w:rFonts w:ascii="Times New Roman" w:hAnsi="Times New Roman" w:cs="Times New Roman"/>
                <w:spacing w:val="6"/>
                <w:sz w:val="24"/>
                <w:szCs w:val="24"/>
                <w:lang w:val="lt-LT"/>
              </w:rPr>
              <w:t xml:space="preserve"> </w:t>
            </w:r>
            <w:r>
              <w:rPr>
                <w:rFonts w:ascii="Times New Roman" w:hAnsi="Times New Roman" w:cs="Times New Roman"/>
                <w:spacing w:val="-2"/>
                <w:sz w:val="24"/>
                <w:szCs w:val="24"/>
                <w:lang w:val="lt-LT"/>
              </w:rPr>
              <w:t>naudojamos</w:t>
            </w:r>
            <w:r>
              <w:rPr>
                <w:rFonts w:ascii="Times New Roman" w:hAnsi="Times New Roman" w:cs="Times New Roman"/>
                <w:spacing w:val="61"/>
                <w:sz w:val="24"/>
                <w:szCs w:val="24"/>
                <w:lang w:val="lt-LT"/>
              </w:rPr>
              <w:t xml:space="preserve"> </w:t>
            </w:r>
            <w:r>
              <w:rPr>
                <w:rFonts w:ascii="Times New Roman" w:hAnsi="Times New Roman" w:cs="Times New Roman"/>
                <w:spacing w:val="-3"/>
                <w:sz w:val="24"/>
                <w:szCs w:val="24"/>
                <w:lang w:val="lt-LT"/>
              </w:rPr>
              <w:t>medžiagos</w:t>
            </w:r>
            <w:r>
              <w:rPr>
                <w:rFonts w:ascii="Times New Roman" w:hAnsi="Times New Roman" w:cs="Times New Roman"/>
                <w:spacing w:val="45"/>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37"/>
                <w:sz w:val="24"/>
                <w:szCs w:val="24"/>
                <w:lang w:val="lt-LT"/>
              </w:rPr>
              <w:t xml:space="preserve"> </w:t>
            </w:r>
            <w:r>
              <w:rPr>
                <w:rFonts w:ascii="Times New Roman" w:hAnsi="Times New Roman" w:cs="Times New Roman"/>
                <w:spacing w:val="1"/>
                <w:sz w:val="24"/>
                <w:szCs w:val="24"/>
                <w:lang w:val="lt-LT"/>
              </w:rPr>
              <w:t>jų</w:t>
            </w:r>
            <w:r>
              <w:rPr>
                <w:rFonts w:ascii="Times New Roman" w:hAnsi="Times New Roman" w:cs="Times New Roman"/>
                <w:spacing w:val="11"/>
                <w:sz w:val="24"/>
                <w:szCs w:val="24"/>
                <w:lang w:val="lt-LT"/>
              </w:rPr>
              <w:t xml:space="preserve"> </w:t>
            </w:r>
            <w:r>
              <w:rPr>
                <w:rFonts w:ascii="Times New Roman" w:hAnsi="Times New Roman" w:cs="Times New Roman"/>
                <w:spacing w:val="-2"/>
                <w:sz w:val="24"/>
                <w:szCs w:val="24"/>
                <w:lang w:val="lt-LT"/>
              </w:rPr>
              <w:t>įrengimas</w:t>
            </w:r>
            <w:r>
              <w:rPr>
                <w:rFonts w:ascii="Times New Roman" w:hAnsi="Times New Roman" w:cs="Times New Roman"/>
                <w:spacing w:val="49"/>
                <w:sz w:val="24"/>
                <w:szCs w:val="24"/>
                <w:lang w:val="lt-LT"/>
              </w:rPr>
              <w:t xml:space="preserve"> </w:t>
            </w:r>
            <w:r>
              <w:rPr>
                <w:rFonts w:ascii="Times New Roman" w:hAnsi="Times New Roman" w:cs="Times New Roman"/>
                <w:spacing w:val="-1"/>
                <w:sz w:val="24"/>
                <w:szCs w:val="24"/>
                <w:lang w:val="lt-LT"/>
              </w:rPr>
              <w:t>turi</w:t>
            </w:r>
            <w:r>
              <w:rPr>
                <w:rFonts w:ascii="Times New Roman" w:hAnsi="Times New Roman" w:cs="Times New Roman"/>
                <w:spacing w:val="45"/>
                <w:sz w:val="24"/>
                <w:szCs w:val="24"/>
                <w:lang w:val="lt-LT"/>
              </w:rPr>
              <w:t xml:space="preserve"> </w:t>
            </w:r>
            <w:r>
              <w:rPr>
                <w:rFonts w:ascii="Times New Roman" w:hAnsi="Times New Roman" w:cs="Times New Roman"/>
                <w:spacing w:val="-2"/>
                <w:sz w:val="24"/>
                <w:szCs w:val="24"/>
                <w:lang w:val="lt-LT"/>
              </w:rPr>
              <w:t>atitikti</w:t>
            </w:r>
            <w:r>
              <w:rPr>
                <w:rFonts w:ascii="Times New Roman" w:hAnsi="Times New Roman" w:cs="Times New Roman"/>
                <w:spacing w:val="49"/>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40"/>
                <w:sz w:val="24"/>
                <w:szCs w:val="24"/>
                <w:lang w:val="lt-LT"/>
              </w:rPr>
              <w:t xml:space="preserve"> </w:t>
            </w:r>
            <w:r>
              <w:rPr>
                <w:rFonts w:ascii="Times New Roman" w:hAnsi="Times New Roman" w:cs="Times New Roman"/>
                <w:spacing w:val="1"/>
                <w:sz w:val="24"/>
                <w:szCs w:val="24"/>
                <w:lang w:val="lt-LT"/>
              </w:rPr>
              <w:t>elektrinių</w:t>
            </w:r>
            <w:r>
              <w:rPr>
                <w:rFonts w:ascii="Times New Roman" w:hAnsi="Times New Roman" w:cs="Times New Roman"/>
                <w:spacing w:val="22"/>
                <w:sz w:val="24"/>
                <w:szCs w:val="24"/>
                <w:lang w:val="lt-LT"/>
              </w:rPr>
              <w:t xml:space="preserve"> </w:t>
            </w:r>
            <w:r>
              <w:rPr>
                <w:rFonts w:ascii="Times New Roman" w:hAnsi="Times New Roman" w:cs="Times New Roman"/>
                <w:spacing w:val="-3"/>
                <w:sz w:val="24"/>
                <w:szCs w:val="24"/>
                <w:lang w:val="lt-LT"/>
              </w:rPr>
              <w:t>įrengimą</w:t>
            </w:r>
            <w:r>
              <w:rPr>
                <w:rFonts w:ascii="Times New Roman" w:hAnsi="Times New Roman" w:cs="Times New Roman"/>
                <w:spacing w:val="71"/>
                <w:sz w:val="24"/>
                <w:szCs w:val="24"/>
                <w:lang w:val="lt-LT"/>
              </w:rPr>
              <w:t xml:space="preserve"> </w:t>
            </w:r>
            <w:r>
              <w:rPr>
                <w:rFonts w:ascii="Times New Roman" w:hAnsi="Times New Roman" w:cs="Times New Roman"/>
                <w:spacing w:val="-2"/>
                <w:sz w:val="24"/>
                <w:szCs w:val="24"/>
                <w:lang w:val="lt-LT"/>
              </w:rPr>
              <w:t>reglamentuojančių</w:t>
            </w:r>
            <w:r>
              <w:rPr>
                <w:rFonts w:ascii="Times New Roman" w:hAnsi="Times New Roman" w:cs="Times New Roman"/>
                <w:spacing w:val="6"/>
                <w:sz w:val="24"/>
                <w:szCs w:val="24"/>
                <w:lang w:val="lt-LT"/>
              </w:rPr>
              <w:t xml:space="preserve"> </w:t>
            </w:r>
            <w:r>
              <w:rPr>
                <w:rFonts w:ascii="Times New Roman" w:hAnsi="Times New Roman" w:cs="Times New Roman"/>
                <w:spacing w:val="-3"/>
                <w:sz w:val="24"/>
                <w:szCs w:val="24"/>
                <w:lang w:val="lt-LT"/>
              </w:rPr>
              <w:t>įstatymų</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reikalavimams.</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Turi</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būti</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pasirinktos</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aliuminio</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lydinio</w:t>
            </w:r>
            <w:r>
              <w:rPr>
                <w:rFonts w:ascii="Times New Roman" w:hAnsi="Times New Roman" w:cs="Times New Roman"/>
                <w:spacing w:val="63"/>
                <w:sz w:val="24"/>
                <w:szCs w:val="24"/>
                <w:lang w:val="lt-LT"/>
              </w:rPr>
              <w:t xml:space="preserve"> </w:t>
            </w:r>
            <w:r>
              <w:rPr>
                <w:rFonts w:ascii="Times New Roman" w:hAnsi="Times New Roman" w:cs="Times New Roman"/>
                <w:spacing w:val="-1"/>
                <w:sz w:val="24"/>
                <w:szCs w:val="24"/>
                <w:lang w:val="lt-LT"/>
              </w:rPr>
              <w:t>arba</w:t>
            </w:r>
            <w:r>
              <w:rPr>
                <w:rFonts w:ascii="Times New Roman" w:hAnsi="Times New Roman" w:cs="Times New Roman"/>
                <w:spacing w:val="34"/>
                <w:sz w:val="24"/>
                <w:szCs w:val="24"/>
                <w:lang w:val="lt-LT"/>
              </w:rPr>
              <w:t xml:space="preserve"> </w:t>
            </w:r>
            <w:r>
              <w:rPr>
                <w:rFonts w:ascii="Times New Roman" w:hAnsi="Times New Roman" w:cs="Times New Roman"/>
                <w:spacing w:val="-2"/>
                <w:sz w:val="24"/>
                <w:szCs w:val="24"/>
                <w:lang w:val="lt-LT"/>
              </w:rPr>
              <w:t>plieninės,</w:t>
            </w:r>
            <w:r>
              <w:rPr>
                <w:rFonts w:ascii="Times New Roman" w:hAnsi="Times New Roman" w:cs="Times New Roman"/>
                <w:spacing w:val="34"/>
                <w:sz w:val="24"/>
                <w:szCs w:val="24"/>
                <w:lang w:val="lt-LT"/>
              </w:rPr>
              <w:t xml:space="preserve"> </w:t>
            </w:r>
            <w:r>
              <w:rPr>
                <w:rFonts w:ascii="Times New Roman" w:hAnsi="Times New Roman" w:cs="Times New Roman"/>
                <w:spacing w:val="-2"/>
                <w:sz w:val="24"/>
                <w:szCs w:val="24"/>
                <w:lang w:val="lt-LT"/>
              </w:rPr>
              <w:t>karšto</w:t>
            </w:r>
            <w:r>
              <w:rPr>
                <w:rFonts w:ascii="Times New Roman" w:hAnsi="Times New Roman" w:cs="Times New Roman"/>
                <w:spacing w:val="15"/>
                <w:sz w:val="24"/>
                <w:szCs w:val="24"/>
                <w:lang w:val="lt-LT"/>
              </w:rPr>
              <w:t xml:space="preserve"> </w:t>
            </w:r>
            <w:r w:rsidRPr="003E6037">
              <w:rPr>
                <w:rFonts w:ascii="Times New Roman" w:hAnsi="Times New Roman" w:cs="Times New Roman"/>
                <w:spacing w:val="-3"/>
                <w:sz w:val="24"/>
                <w:szCs w:val="24"/>
                <w:lang w:val="lt-LT"/>
              </w:rPr>
              <w:t>cinkavimo</w:t>
            </w:r>
            <w:r w:rsidRPr="003E6037">
              <w:rPr>
                <w:rFonts w:ascii="Times New Roman" w:hAnsi="Times New Roman" w:cs="Times New Roman"/>
                <w:spacing w:val="19"/>
                <w:sz w:val="24"/>
                <w:szCs w:val="24"/>
                <w:lang w:val="lt-LT"/>
              </w:rPr>
              <w:t xml:space="preserve"> </w:t>
            </w:r>
            <w:r w:rsidRPr="003E6037">
              <w:rPr>
                <w:rFonts w:ascii="Times New Roman" w:hAnsi="Times New Roman" w:cs="Times New Roman"/>
                <w:sz w:val="24"/>
                <w:szCs w:val="24"/>
                <w:lang w:val="lt-LT"/>
              </w:rPr>
              <w:t>arba</w:t>
            </w:r>
            <w:r w:rsidRPr="003E6037">
              <w:rPr>
                <w:rFonts w:ascii="Times New Roman" w:hAnsi="Times New Roman" w:cs="Times New Roman"/>
                <w:spacing w:val="14"/>
                <w:sz w:val="24"/>
                <w:szCs w:val="24"/>
                <w:lang w:val="lt-LT"/>
              </w:rPr>
              <w:t xml:space="preserve"> </w:t>
            </w:r>
            <w:r w:rsidRPr="003E6037">
              <w:rPr>
                <w:rFonts w:ascii="Times New Roman" w:hAnsi="Times New Roman" w:cs="Times New Roman"/>
                <w:spacing w:val="-2"/>
                <w:sz w:val="24"/>
                <w:szCs w:val="24"/>
                <w:lang w:val="lt-LT"/>
              </w:rPr>
              <w:t>lygiavertės,</w:t>
            </w:r>
            <w:r w:rsidRPr="003E6037">
              <w:rPr>
                <w:rFonts w:ascii="Times New Roman" w:hAnsi="Times New Roman" w:cs="Times New Roman"/>
                <w:spacing w:val="22"/>
                <w:sz w:val="24"/>
                <w:szCs w:val="24"/>
                <w:lang w:val="lt-LT"/>
              </w:rPr>
              <w:t xml:space="preserve"> </w:t>
            </w:r>
            <w:r w:rsidRPr="003E6037">
              <w:rPr>
                <w:rFonts w:ascii="Times New Roman" w:hAnsi="Times New Roman" w:cs="Times New Roman"/>
                <w:spacing w:val="-2"/>
                <w:sz w:val="24"/>
                <w:szCs w:val="24"/>
                <w:lang w:val="lt-LT"/>
              </w:rPr>
              <w:t>lengvos,</w:t>
            </w:r>
            <w:r w:rsidRPr="003E6037">
              <w:rPr>
                <w:rFonts w:ascii="Times New Roman" w:hAnsi="Times New Roman" w:cs="Times New Roman"/>
                <w:spacing w:val="24"/>
                <w:sz w:val="24"/>
                <w:szCs w:val="24"/>
                <w:lang w:val="lt-LT"/>
              </w:rPr>
              <w:t xml:space="preserve"> </w:t>
            </w:r>
            <w:r w:rsidRPr="003E6037">
              <w:rPr>
                <w:rFonts w:ascii="Times New Roman" w:hAnsi="Times New Roman" w:cs="Times New Roman"/>
                <w:spacing w:val="-2"/>
                <w:sz w:val="24"/>
                <w:szCs w:val="24"/>
                <w:lang w:val="lt-LT"/>
              </w:rPr>
              <w:t>patikimos,</w:t>
            </w:r>
            <w:r w:rsidRPr="003E6037">
              <w:rPr>
                <w:rFonts w:ascii="Times New Roman" w:hAnsi="Times New Roman" w:cs="Times New Roman"/>
                <w:spacing w:val="24"/>
                <w:sz w:val="24"/>
                <w:szCs w:val="24"/>
                <w:lang w:val="lt-LT"/>
              </w:rPr>
              <w:t xml:space="preserve"> </w:t>
            </w:r>
            <w:r w:rsidRPr="003E6037">
              <w:rPr>
                <w:rFonts w:ascii="Times New Roman" w:hAnsi="Times New Roman" w:cs="Times New Roman"/>
                <w:spacing w:val="-2"/>
                <w:sz w:val="24"/>
                <w:szCs w:val="24"/>
                <w:lang w:val="lt-LT"/>
              </w:rPr>
              <w:t>ilgaamžės</w:t>
            </w:r>
            <w:r w:rsidRPr="003E6037">
              <w:rPr>
                <w:rFonts w:ascii="Times New Roman" w:hAnsi="Times New Roman" w:cs="Times New Roman"/>
                <w:spacing w:val="73"/>
                <w:sz w:val="24"/>
                <w:szCs w:val="24"/>
                <w:lang w:val="lt-LT"/>
              </w:rPr>
              <w:t xml:space="preserve"> </w:t>
            </w:r>
            <w:r w:rsidRPr="003E6037">
              <w:rPr>
                <w:rFonts w:ascii="Times New Roman" w:hAnsi="Times New Roman" w:cs="Times New Roman"/>
                <w:spacing w:val="-1"/>
                <w:sz w:val="24"/>
                <w:szCs w:val="24"/>
                <w:lang w:val="lt-LT"/>
              </w:rPr>
              <w:t>konstrukcijos.</w:t>
            </w:r>
            <w:r w:rsidRPr="003E6037">
              <w:rPr>
                <w:rFonts w:ascii="Times New Roman" w:hAnsi="Times New Roman" w:cs="Times New Roman"/>
                <w:spacing w:val="22"/>
                <w:sz w:val="24"/>
                <w:szCs w:val="24"/>
                <w:lang w:val="lt-LT"/>
              </w:rPr>
              <w:t xml:space="preserve"> </w:t>
            </w:r>
            <w:r w:rsidRPr="003E6037">
              <w:rPr>
                <w:rFonts w:ascii="Times New Roman" w:hAnsi="Times New Roman" w:cs="Times New Roman"/>
                <w:sz w:val="24"/>
                <w:szCs w:val="24"/>
                <w:lang w:val="lt-LT"/>
              </w:rPr>
              <w:t xml:space="preserve">Lauke kabeliai turi būti pakloti karšto cinkavimo elektroinstaliaciniuose kabeliniuose loveliuose, o </w:t>
            </w:r>
            <w:r>
              <w:rPr>
                <w:rFonts w:ascii="Times New Roman" w:hAnsi="Times New Roman" w:cs="Times New Roman"/>
                <w:sz w:val="24"/>
                <w:szCs w:val="24"/>
                <w:lang w:val="lt-LT"/>
              </w:rPr>
              <w:t xml:space="preserve">pastatų </w:t>
            </w:r>
            <w:r w:rsidRPr="003E6037">
              <w:rPr>
                <w:rFonts w:ascii="Times New Roman" w:hAnsi="Times New Roman" w:cs="Times New Roman"/>
                <w:sz w:val="24"/>
                <w:szCs w:val="24"/>
                <w:lang w:val="lt-LT"/>
              </w:rPr>
              <w:t>vidu</w:t>
            </w:r>
            <w:r>
              <w:rPr>
                <w:rFonts w:ascii="Times New Roman" w:hAnsi="Times New Roman" w:cs="Times New Roman"/>
                <w:sz w:val="24"/>
                <w:szCs w:val="24"/>
                <w:lang w:val="lt-LT"/>
              </w:rPr>
              <w:t>je</w:t>
            </w:r>
            <w:r w:rsidRPr="003E6037">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Pr="003E6037">
              <w:rPr>
                <w:rFonts w:ascii="Times New Roman" w:hAnsi="Times New Roman" w:cs="Times New Roman"/>
                <w:sz w:val="24"/>
                <w:szCs w:val="24"/>
                <w:lang w:val="lt-LT"/>
              </w:rPr>
              <w:t>patalpose</w:t>
            </w:r>
            <w:r>
              <w:rPr>
                <w:rFonts w:ascii="Times New Roman" w:hAnsi="Times New Roman" w:cs="Times New Roman"/>
                <w:sz w:val="24"/>
                <w:szCs w:val="24"/>
                <w:lang w:val="lt-LT"/>
              </w:rPr>
              <w:t>)</w:t>
            </w:r>
            <w:r w:rsidRPr="003E6037">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galima </w:t>
            </w:r>
            <w:r w:rsidRPr="003E6037">
              <w:rPr>
                <w:rFonts w:ascii="Times New Roman" w:hAnsi="Times New Roman" w:cs="Times New Roman"/>
                <w:sz w:val="24"/>
                <w:szCs w:val="24"/>
                <w:lang w:val="lt-LT"/>
              </w:rPr>
              <w:t xml:space="preserve">naudoti šalto cinkavimo elektroinstaliacinius </w:t>
            </w:r>
            <w:r w:rsidRPr="00CA6CBB">
              <w:rPr>
                <w:rFonts w:ascii="Times New Roman" w:hAnsi="Times New Roman" w:cs="Times New Roman"/>
                <w:sz w:val="24"/>
                <w:szCs w:val="24"/>
                <w:lang w:val="lt-LT"/>
              </w:rPr>
              <w:t xml:space="preserve">kabelinius lovelius. </w:t>
            </w:r>
            <w:r w:rsidRPr="00CA6CBB">
              <w:rPr>
                <w:rFonts w:ascii="Times New Roman" w:hAnsi="Times New Roman" w:cs="Times New Roman"/>
                <w:spacing w:val="-2"/>
                <w:sz w:val="24"/>
                <w:szCs w:val="24"/>
                <w:lang w:val="lt-LT"/>
              </w:rPr>
              <w:t>Saulės</w:t>
            </w:r>
            <w:r w:rsidRPr="00CA6CBB">
              <w:rPr>
                <w:rFonts w:ascii="Times New Roman" w:hAnsi="Times New Roman" w:cs="Times New Roman"/>
                <w:spacing w:val="24"/>
                <w:sz w:val="24"/>
                <w:szCs w:val="24"/>
                <w:lang w:val="lt-LT"/>
              </w:rPr>
              <w:t xml:space="preserve"> </w:t>
            </w:r>
            <w:r w:rsidRPr="00CA6CBB">
              <w:rPr>
                <w:rFonts w:ascii="Times New Roman" w:hAnsi="Times New Roman" w:cs="Times New Roman"/>
                <w:spacing w:val="-2"/>
                <w:sz w:val="24"/>
                <w:szCs w:val="24"/>
                <w:lang w:val="lt-LT"/>
              </w:rPr>
              <w:t>elektrinės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3"/>
                <w:sz w:val="24"/>
                <w:szCs w:val="24"/>
                <w:lang w:val="lt-LT"/>
              </w:rPr>
              <w:t>įrengimo</w:t>
            </w:r>
            <w:r w:rsidRPr="00CA6CBB">
              <w:rPr>
                <w:rFonts w:ascii="Times New Roman" w:hAnsi="Times New Roman" w:cs="Times New Roman"/>
                <w:spacing w:val="20"/>
                <w:sz w:val="24"/>
                <w:szCs w:val="24"/>
                <w:lang w:val="lt-LT"/>
              </w:rPr>
              <w:t xml:space="preserve"> </w:t>
            </w:r>
            <w:r w:rsidRPr="00CA6CBB">
              <w:rPr>
                <w:rFonts w:ascii="Times New Roman" w:hAnsi="Times New Roman" w:cs="Times New Roman"/>
                <w:spacing w:val="-2"/>
                <w:sz w:val="24"/>
                <w:szCs w:val="24"/>
                <w:lang w:val="lt-LT"/>
              </w:rPr>
              <w:t>metu</w:t>
            </w:r>
            <w:r w:rsidRPr="00CA6CBB">
              <w:rPr>
                <w:rFonts w:ascii="Times New Roman" w:hAnsi="Times New Roman" w:cs="Times New Roman"/>
                <w:spacing w:val="15"/>
                <w:sz w:val="24"/>
                <w:szCs w:val="24"/>
                <w:lang w:val="lt-LT"/>
              </w:rPr>
              <w:t xml:space="preserve"> </w:t>
            </w:r>
            <w:r w:rsidRPr="00CA6CBB">
              <w:rPr>
                <w:rFonts w:ascii="Times New Roman" w:hAnsi="Times New Roman" w:cs="Times New Roman"/>
                <w:spacing w:val="-1"/>
                <w:sz w:val="24"/>
                <w:szCs w:val="24"/>
                <w:lang w:val="lt-LT"/>
              </w:rPr>
              <w:t>poveikis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2"/>
                <w:sz w:val="24"/>
                <w:szCs w:val="24"/>
                <w:lang w:val="lt-LT"/>
              </w:rPr>
              <w:t>esamiems</w:t>
            </w:r>
            <w:r w:rsidRPr="00CA6CBB">
              <w:rPr>
                <w:rFonts w:ascii="Times New Roman" w:hAnsi="Times New Roman" w:cs="Times New Roman"/>
                <w:spacing w:val="13"/>
                <w:sz w:val="24"/>
                <w:szCs w:val="24"/>
                <w:lang w:val="lt-LT"/>
              </w:rPr>
              <w:t xml:space="preserve"> </w:t>
            </w:r>
            <w:r w:rsidRPr="00CA6CBB">
              <w:rPr>
                <w:rFonts w:ascii="Times New Roman" w:hAnsi="Times New Roman" w:cs="Times New Roman"/>
                <w:spacing w:val="-2"/>
                <w:sz w:val="24"/>
                <w:szCs w:val="24"/>
                <w:lang w:val="lt-LT"/>
              </w:rPr>
              <w:t>stogams</w:t>
            </w:r>
            <w:r w:rsidRPr="00CA6CBB">
              <w:rPr>
                <w:rFonts w:ascii="Times New Roman" w:hAnsi="Times New Roman" w:cs="Times New Roman"/>
                <w:spacing w:val="15"/>
                <w:sz w:val="24"/>
                <w:szCs w:val="24"/>
                <w:lang w:val="lt-LT"/>
              </w:rPr>
              <w:t xml:space="preserve"> </w:t>
            </w:r>
            <w:r w:rsidRPr="00CA6CBB">
              <w:rPr>
                <w:rFonts w:ascii="Times New Roman" w:hAnsi="Times New Roman" w:cs="Times New Roman"/>
                <w:sz w:val="24"/>
                <w:szCs w:val="24"/>
                <w:lang w:val="lt-LT"/>
              </w:rPr>
              <w:t>turi</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2"/>
                <w:sz w:val="24"/>
                <w:szCs w:val="24"/>
                <w:lang w:val="lt-LT"/>
              </w:rPr>
              <w:t>būti</w:t>
            </w:r>
            <w:r w:rsidRPr="00CA6CBB">
              <w:rPr>
                <w:rFonts w:ascii="Times New Roman" w:hAnsi="Times New Roman" w:cs="Times New Roman"/>
                <w:spacing w:val="44"/>
                <w:sz w:val="24"/>
                <w:szCs w:val="24"/>
                <w:lang w:val="lt-LT"/>
              </w:rPr>
              <w:t xml:space="preserve"> </w:t>
            </w:r>
            <w:r w:rsidRPr="00CA6CBB">
              <w:rPr>
                <w:rFonts w:ascii="Times New Roman" w:hAnsi="Times New Roman" w:cs="Times New Roman"/>
                <w:spacing w:val="-2"/>
                <w:sz w:val="24"/>
                <w:szCs w:val="24"/>
                <w:lang w:val="lt-LT"/>
              </w:rPr>
              <w:t>minimalus.</w:t>
            </w:r>
            <w:r w:rsidRPr="00CA6CBB">
              <w:rPr>
                <w:rFonts w:ascii="Times New Roman" w:hAnsi="Times New Roman" w:cs="Times New Roman"/>
                <w:spacing w:val="42"/>
                <w:sz w:val="24"/>
                <w:szCs w:val="24"/>
                <w:lang w:val="lt-LT"/>
              </w:rPr>
              <w:t xml:space="preserve"> </w:t>
            </w:r>
            <w:r w:rsidRPr="00CA6CBB">
              <w:rPr>
                <w:rFonts w:ascii="Times New Roman" w:hAnsi="Times New Roman" w:cs="Times New Roman"/>
                <w:spacing w:val="-1"/>
                <w:sz w:val="24"/>
                <w:szCs w:val="24"/>
                <w:lang w:val="lt-LT"/>
              </w:rPr>
              <w:t>Tiekėjas</w:t>
            </w:r>
            <w:r w:rsidRPr="00CA6CBB">
              <w:rPr>
                <w:rFonts w:ascii="Times New Roman" w:hAnsi="Times New Roman" w:cs="Times New Roman"/>
                <w:spacing w:val="42"/>
                <w:sz w:val="24"/>
                <w:szCs w:val="24"/>
                <w:lang w:val="lt-LT"/>
              </w:rPr>
              <w:t xml:space="preserve"> </w:t>
            </w:r>
            <w:r w:rsidRPr="00CA6CBB">
              <w:rPr>
                <w:rFonts w:ascii="Times New Roman" w:hAnsi="Times New Roman" w:cs="Times New Roman"/>
                <w:spacing w:val="-1"/>
                <w:sz w:val="24"/>
                <w:szCs w:val="24"/>
                <w:lang w:val="lt-LT"/>
              </w:rPr>
              <w:t>prisiima</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1"/>
                <w:sz w:val="24"/>
                <w:szCs w:val="24"/>
                <w:lang w:val="lt-LT"/>
              </w:rPr>
              <w:t>pilną</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pacing w:val="-2"/>
                <w:sz w:val="24"/>
                <w:szCs w:val="24"/>
                <w:lang w:val="lt-LT"/>
              </w:rPr>
              <w:t>atsakomybę</w:t>
            </w:r>
            <w:r w:rsidRPr="00CA6CBB">
              <w:rPr>
                <w:rFonts w:ascii="Times New Roman" w:hAnsi="Times New Roman" w:cs="Times New Roman"/>
                <w:spacing w:val="45"/>
                <w:sz w:val="24"/>
                <w:szCs w:val="24"/>
                <w:lang w:val="lt-LT"/>
              </w:rPr>
              <w:t xml:space="preserve"> </w:t>
            </w:r>
            <w:r w:rsidRPr="00CA6CBB">
              <w:rPr>
                <w:rFonts w:ascii="Times New Roman" w:hAnsi="Times New Roman" w:cs="Times New Roman"/>
                <w:sz w:val="24"/>
                <w:szCs w:val="24"/>
                <w:lang w:val="lt-LT"/>
              </w:rPr>
              <w:t>už</w:t>
            </w:r>
            <w:r w:rsidRPr="00CA6CBB">
              <w:rPr>
                <w:rFonts w:ascii="Times New Roman" w:hAnsi="Times New Roman" w:cs="Times New Roman"/>
                <w:spacing w:val="41"/>
                <w:sz w:val="24"/>
                <w:szCs w:val="24"/>
                <w:lang w:val="lt-LT"/>
              </w:rPr>
              <w:t xml:space="preserve"> </w:t>
            </w:r>
            <w:r w:rsidRPr="00CA6CBB">
              <w:rPr>
                <w:rFonts w:ascii="Times New Roman" w:hAnsi="Times New Roman" w:cs="Times New Roman"/>
                <w:spacing w:val="-1"/>
                <w:sz w:val="24"/>
                <w:szCs w:val="24"/>
                <w:lang w:val="lt-LT"/>
              </w:rPr>
              <w:t>tinkamą stogų, ant kurių bus montuojama elektrinės elementai, apkrovos įvertinimą, tinkamos</w:t>
            </w:r>
            <w:r w:rsidRPr="00CA6CBB">
              <w:rPr>
                <w:rFonts w:ascii="Times New Roman" w:hAnsi="Times New Roman" w:cs="Times New Roman"/>
                <w:spacing w:val="43"/>
                <w:sz w:val="24"/>
                <w:szCs w:val="24"/>
                <w:lang w:val="lt-LT"/>
              </w:rPr>
              <w:t xml:space="preserve"> </w:t>
            </w:r>
            <w:r w:rsidRPr="00CA6CBB">
              <w:rPr>
                <w:rFonts w:ascii="Times New Roman" w:hAnsi="Times New Roman" w:cs="Times New Roman"/>
                <w:spacing w:val="-1"/>
                <w:sz w:val="24"/>
                <w:szCs w:val="24"/>
                <w:lang w:val="lt-LT"/>
              </w:rPr>
              <w:t>konstrukcijos</w:t>
            </w:r>
            <w:r w:rsidRPr="00CA6CBB">
              <w:rPr>
                <w:rFonts w:ascii="Times New Roman" w:hAnsi="Times New Roman" w:cs="Times New Roman"/>
                <w:spacing w:val="35"/>
                <w:sz w:val="24"/>
                <w:szCs w:val="24"/>
                <w:lang w:val="lt-LT"/>
              </w:rPr>
              <w:t xml:space="preserve"> </w:t>
            </w:r>
            <w:r w:rsidRPr="00CA6CBB">
              <w:rPr>
                <w:rFonts w:ascii="Times New Roman" w:hAnsi="Times New Roman" w:cs="Times New Roman"/>
                <w:spacing w:val="-1"/>
                <w:sz w:val="24"/>
                <w:szCs w:val="24"/>
                <w:lang w:val="lt-LT"/>
              </w:rPr>
              <w:t>parinkimą</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1"/>
                <w:sz w:val="24"/>
                <w:szCs w:val="24"/>
                <w:lang w:val="lt-LT"/>
              </w:rPr>
              <w:t>bei</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2"/>
                <w:sz w:val="24"/>
                <w:szCs w:val="24"/>
                <w:lang w:val="lt-LT"/>
              </w:rPr>
              <w:t>tinkamą</w:t>
            </w:r>
            <w:r w:rsidRPr="00CA6CBB">
              <w:rPr>
                <w:rFonts w:ascii="Times New Roman" w:hAnsi="Times New Roman" w:cs="Times New Roman"/>
                <w:sz w:val="24"/>
                <w:szCs w:val="24"/>
                <w:lang w:val="lt-LT"/>
              </w:rPr>
              <w:t xml:space="preserve"> </w:t>
            </w:r>
            <w:r w:rsidRPr="00CA6CBB">
              <w:rPr>
                <w:rFonts w:ascii="Times New Roman" w:hAnsi="Times New Roman" w:cs="Times New Roman"/>
                <w:spacing w:val="-1"/>
                <w:sz w:val="24"/>
                <w:szCs w:val="24"/>
                <w:lang w:val="lt-LT"/>
              </w:rPr>
              <w:t>suprojektavimą</w:t>
            </w:r>
            <w:r w:rsidRPr="00CA6CBB">
              <w:rPr>
                <w:rFonts w:ascii="Times New Roman" w:hAnsi="Times New Roman" w:cs="Times New Roman"/>
                <w:spacing w:val="1"/>
                <w:sz w:val="24"/>
                <w:szCs w:val="24"/>
                <w:lang w:val="lt-LT"/>
              </w:rPr>
              <w:t xml:space="preserve"> </w:t>
            </w:r>
            <w:r w:rsidRPr="00CA6CBB">
              <w:rPr>
                <w:rFonts w:ascii="Times New Roman" w:hAnsi="Times New Roman" w:cs="Times New Roman"/>
                <w:spacing w:val="-1"/>
                <w:sz w:val="24"/>
                <w:szCs w:val="24"/>
                <w:lang w:val="lt-LT"/>
              </w:rPr>
              <w:t>esamam</w:t>
            </w:r>
            <w:r w:rsidRPr="00CA6CBB">
              <w:rPr>
                <w:rFonts w:ascii="Times New Roman" w:hAnsi="Times New Roman" w:cs="Times New Roman"/>
                <w:spacing w:val="-2"/>
                <w:sz w:val="24"/>
                <w:szCs w:val="24"/>
                <w:lang w:val="lt-LT"/>
              </w:rPr>
              <w:t xml:space="preserve"> </w:t>
            </w:r>
            <w:r w:rsidRPr="00CA6CBB">
              <w:rPr>
                <w:rFonts w:ascii="Times New Roman" w:hAnsi="Times New Roman" w:cs="Times New Roman"/>
                <w:spacing w:val="-1"/>
                <w:sz w:val="24"/>
                <w:szCs w:val="24"/>
                <w:lang w:val="lt-LT"/>
              </w:rPr>
              <w:t>stogui</w:t>
            </w:r>
            <w:r w:rsidRPr="00CA6CBB">
              <w:rPr>
                <w:rFonts w:ascii="Times New Roman" w:hAnsi="Times New Roman" w:cs="Times New Roman"/>
                <w:spacing w:val="2"/>
                <w:sz w:val="24"/>
                <w:szCs w:val="24"/>
                <w:lang w:val="lt-LT"/>
              </w:rPr>
              <w:t xml:space="preserve"> </w:t>
            </w:r>
            <w:r w:rsidRPr="00CA6CBB">
              <w:rPr>
                <w:rFonts w:ascii="Times New Roman" w:hAnsi="Times New Roman" w:cs="Times New Roman"/>
                <w:spacing w:val="-1"/>
                <w:sz w:val="24"/>
                <w:szCs w:val="24"/>
                <w:lang w:val="lt-LT"/>
              </w:rPr>
              <w:t>ir jos</w:t>
            </w:r>
            <w:r>
              <w:rPr>
                <w:rFonts w:ascii="Times New Roman" w:hAnsi="Times New Roman" w:cs="Times New Roman"/>
                <w:spacing w:val="-2"/>
                <w:sz w:val="24"/>
                <w:szCs w:val="24"/>
                <w:lang w:val="lt-LT"/>
              </w:rPr>
              <w:t xml:space="preserve"> </w:t>
            </w:r>
            <w:r>
              <w:rPr>
                <w:rFonts w:ascii="Times New Roman" w:hAnsi="Times New Roman" w:cs="Times New Roman"/>
                <w:spacing w:val="-1"/>
                <w:sz w:val="24"/>
                <w:szCs w:val="24"/>
                <w:lang w:val="lt-LT"/>
              </w:rPr>
              <w:t>įrengimą.</w:t>
            </w:r>
          </w:p>
          <w:p w14:paraId="33D9AD55" w14:textId="77777777" w:rsidR="004B189B" w:rsidRDefault="004B189B" w:rsidP="00613ECB">
            <w:pPr>
              <w:pStyle w:val="TableParagraph"/>
              <w:ind w:left="113" w:right="113"/>
              <w:jc w:val="both"/>
              <w:rPr>
                <w:rFonts w:ascii="Times New Roman" w:hAnsi="Times New Roman" w:cs="Times New Roman"/>
                <w:spacing w:val="-2"/>
                <w:sz w:val="24"/>
                <w:szCs w:val="24"/>
                <w:lang w:val="lt-LT"/>
              </w:rPr>
            </w:pPr>
            <w:r>
              <w:rPr>
                <w:rFonts w:ascii="Times New Roman" w:hAnsi="Times New Roman" w:cs="Times New Roman"/>
                <w:sz w:val="24"/>
                <w:szCs w:val="24"/>
                <w:lang w:val="lt-LT"/>
              </w:rPr>
              <w:t>Jei</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elektrinės</w:t>
            </w:r>
            <w:r>
              <w:rPr>
                <w:rFonts w:ascii="Times New Roman" w:hAnsi="Times New Roman" w:cs="Times New Roman"/>
                <w:spacing w:val="24"/>
                <w:sz w:val="24"/>
                <w:szCs w:val="24"/>
                <w:lang w:val="lt-LT"/>
              </w:rPr>
              <w:t xml:space="preserve"> </w:t>
            </w:r>
            <w:r>
              <w:rPr>
                <w:rFonts w:ascii="Times New Roman" w:hAnsi="Times New Roman" w:cs="Times New Roman"/>
                <w:spacing w:val="-3"/>
                <w:sz w:val="24"/>
                <w:szCs w:val="24"/>
                <w:lang w:val="lt-LT"/>
              </w:rPr>
              <w:t>įrengimo</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metu</w:t>
            </w:r>
            <w:r>
              <w:rPr>
                <w:rFonts w:ascii="Times New Roman" w:hAnsi="Times New Roman" w:cs="Times New Roman"/>
                <w:spacing w:val="26"/>
                <w:sz w:val="24"/>
                <w:szCs w:val="24"/>
                <w:lang w:val="lt-LT"/>
              </w:rPr>
              <w:t xml:space="preserve"> </w:t>
            </w:r>
            <w:r>
              <w:rPr>
                <w:rFonts w:ascii="Times New Roman" w:hAnsi="Times New Roman" w:cs="Times New Roman"/>
                <w:sz w:val="24"/>
                <w:szCs w:val="24"/>
                <w:lang w:val="lt-LT"/>
              </w:rPr>
              <w:t>bus</w:t>
            </w:r>
            <w:r>
              <w:rPr>
                <w:rFonts w:ascii="Times New Roman" w:hAnsi="Times New Roman" w:cs="Times New Roman"/>
                <w:spacing w:val="24"/>
                <w:sz w:val="24"/>
                <w:szCs w:val="24"/>
                <w:lang w:val="lt-LT"/>
              </w:rPr>
              <w:t xml:space="preserve"> </w:t>
            </w:r>
            <w:r>
              <w:rPr>
                <w:rFonts w:ascii="Times New Roman" w:hAnsi="Times New Roman" w:cs="Times New Roman"/>
                <w:spacing w:val="-1"/>
                <w:sz w:val="24"/>
                <w:szCs w:val="24"/>
                <w:lang w:val="lt-LT"/>
              </w:rPr>
              <w:t>sugadinta</w:t>
            </w:r>
            <w:r>
              <w:rPr>
                <w:rFonts w:ascii="Times New Roman" w:hAnsi="Times New Roman" w:cs="Times New Roman"/>
                <w:spacing w:val="26"/>
                <w:sz w:val="24"/>
                <w:szCs w:val="24"/>
                <w:lang w:val="lt-LT"/>
              </w:rPr>
              <w:t xml:space="preserve"> </w:t>
            </w:r>
            <w:r>
              <w:rPr>
                <w:rFonts w:ascii="Times New Roman" w:hAnsi="Times New Roman" w:cs="Times New Roman"/>
                <w:spacing w:val="-3"/>
                <w:sz w:val="24"/>
                <w:szCs w:val="24"/>
                <w:lang w:val="lt-LT"/>
              </w:rPr>
              <w:t>stogo</w:t>
            </w:r>
            <w:r>
              <w:rPr>
                <w:rFonts w:ascii="Times New Roman" w:hAnsi="Times New Roman" w:cs="Times New Roman"/>
                <w:spacing w:val="26"/>
                <w:sz w:val="24"/>
                <w:szCs w:val="24"/>
                <w:lang w:val="lt-LT"/>
              </w:rPr>
              <w:t xml:space="preserve"> </w:t>
            </w:r>
            <w:r>
              <w:rPr>
                <w:rFonts w:ascii="Times New Roman" w:hAnsi="Times New Roman" w:cs="Times New Roman"/>
                <w:spacing w:val="-1"/>
                <w:sz w:val="24"/>
                <w:szCs w:val="24"/>
                <w:lang w:val="lt-LT"/>
              </w:rPr>
              <w:t>danga,</w:t>
            </w:r>
            <w:r>
              <w:rPr>
                <w:rFonts w:ascii="Times New Roman" w:hAnsi="Times New Roman" w:cs="Times New Roman"/>
                <w:spacing w:val="22"/>
                <w:sz w:val="24"/>
                <w:szCs w:val="24"/>
                <w:lang w:val="lt-LT"/>
              </w:rPr>
              <w:t xml:space="preserve"> </w:t>
            </w:r>
            <w:r>
              <w:rPr>
                <w:rFonts w:ascii="Times New Roman" w:hAnsi="Times New Roman" w:cs="Times New Roman"/>
                <w:spacing w:val="1"/>
                <w:sz w:val="24"/>
                <w:szCs w:val="24"/>
                <w:lang w:val="lt-LT"/>
              </w:rPr>
              <w:t>ją</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Rangovas</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turi</w:t>
            </w:r>
            <w:r>
              <w:rPr>
                <w:rFonts w:ascii="Times New Roman" w:hAnsi="Times New Roman" w:cs="Times New Roman"/>
                <w:spacing w:val="75"/>
                <w:sz w:val="24"/>
                <w:szCs w:val="24"/>
                <w:lang w:val="lt-LT"/>
              </w:rPr>
              <w:t xml:space="preserve"> </w:t>
            </w:r>
            <w:r>
              <w:rPr>
                <w:rFonts w:ascii="Times New Roman" w:hAnsi="Times New Roman" w:cs="Times New Roman"/>
                <w:spacing w:val="-2"/>
                <w:sz w:val="24"/>
                <w:szCs w:val="24"/>
                <w:lang w:val="lt-LT"/>
              </w:rPr>
              <w:t>atstatyti</w:t>
            </w:r>
            <w:r>
              <w:rPr>
                <w:rFonts w:ascii="Times New Roman" w:hAnsi="Times New Roman" w:cs="Times New Roman"/>
                <w:spacing w:val="-3"/>
                <w:sz w:val="24"/>
                <w:szCs w:val="24"/>
                <w:lang w:val="lt-LT"/>
              </w:rPr>
              <w:t xml:space="preserve"> </w:t>
            </w:r>
            <w:r>
              <w:rPr>
                <w:rFonts w:ascii="Times New Roman" w:hAnsi="Times New Roman" w:cs="Times New Roman"/>
                <w:sz w:val="24"/>
                <w:szCs w:val="24"/>
                <w:lang w:val="lt-LT"/>
              </w:rPr>
              <w:t xml:space="preserve">į </w:t>
            </w:r>
            <w:r>
              <w:rPr>
                <w:rFonts w:ascii="Times New Roman" w:hAnsi="Times New Roman" w:cs="Times New Roman"/>
                <w:spacing w:val="-1"/>
                <w:sz w:val="24"/>
                <w:szCs w:val="24"/>
                <w:lang w:val="lt-LT"/>
              </w:rPr>
              <w:t>prieš</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tai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buvusią.</w:t>
            </w:r>
          </w:p>
          <w:p w14:paraId="40DB61A2" w14:textId="77777777" w:rsidR="004B189B" w:rsidRDefault="004B189B" w:rsidP="00613ECB">
            <w:pPr>
              <w:rPr>
                <w:rFonts w:eastAsia="Calibri"/>
                <w:spacing w:val="-2"/>
                <w:szCs w:val="24"/>
              </w:rPr>
            </w:pPr>
          </w:p>
          <w:p w14:paraId="3B3D4FD4" w14:textId="77777777" w:rsidR="004B189B" w:rsidRPr="004A574B" w:rsidRDefault="004B189B" w:rsidP="00613ECB"/>
        </w:tc>
      </w:tr>
      <w:tr w:rsidR="004B189B" w14:paraId="17E721F5" w14:textId="77777777" w:rsidTr="00613ECB">
        <w:trPr>
          <w:trHeight w:hRule="exact" w:val="2552"/>
        </w:trPr>
        <w:tc>
          <w:tcPr>
            <w:tcW w:w="2284" w:type="dxa"/>
            <w:tcBorders>
              <w:top w:val="single" w:sz="6" w:space="0" w:color="000000"/>
              <w:left w:val="single" w:sz="6" w:space="0" w:color="000000"/>
              <w:bottom w:val="single" w:sz="6" w:space="0" w:color="000000"/>
            </w:tcBorders>
            <w:shd w:val="clear" w:color="auto" w:fill="auto"/>
          </w:tcPr>
          <w:p w14:paraId="525B4413" w14:textId="77777777" w:rsidR="004B189B" w:rsidRDefault="004B189B" w:rsidP="00613ECB">
            <w:pPr>
              <w:pStyle w:val="TableParagraph"/>
              <w:ind w:left="113" w:right="113"/>
              <w:jc w:val="both"/>
            </w:pPr>
            <w:r>
              <w:rPr>
                <w:rFonts w:ascii="Times New Roman" w:hAnsi="Times New Roman" w:cs="Times New Roman"/>
                <w:spacing w:val="-2"/>
                <w:sz w:val="24"/>
                <w:szCs w:val="24"/>
                <w:lang w:val="lt-LT"/>
              </w:rPr>
              <w:lastRenderedPageBreak/>
              <w:t>Inverterių</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25"/>
                <w:sz w:val="24"/>
                <w:szCs w:val="24"/>
                <w:lang w:val="lt-LT"/>
              </w:rPr>
              <w:t xml:space="preserve"> </w:t>
            </w:r>
            <w:r>
              <w:rPr>
                <w:rFonts w:ascii="Times New Roman" w:hAnsi="Times New Roman" w:cs="Times New Roman"/>
                <w:spacing w:val="-1"/>
                <w:sz w:val="24"/>
                <w:szCs w:val="24"/>
                <w:lang w:val="lt-LT"/>
              </w:rPr>
              <w:t>elektros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energijos apskaitos</w:t>
            </w:r>
            <w:r>
              <w:rPr>
                <w:rFonts w:ascii="Times New Roman" w:hAnsi="Times New Roman" w:cs="Times New Roman"/>
                <w:spacing w:val="23"/>
                <w:sz w:val="24"/>
                <w:szCs w:val="24"/>
                <w:lang w:val="lt-LT"/>
              </w:rPr>
              <w:t xml:space="preserve"> </w:t>
            </w:r>
            <w:r>
              <w:rPr>
                <w:rFonts w:ascii="Times New Roman" w:hAnsi="Times New Roman" w:cs="Times New Roman"/>
                <w:spacing w:val="-2"/>
                <w:sz w:val="24"/>
                <w:szCs w:val="24"/>
                <w:lang w:val="lt-LT"/>
              </w:rPr>
              <w:t>prietaisų,</w:t>
            </w:r>
            <w:r>
              <w:rPr>
                <w:rFonts w:ascii="Times New Roman" w:hAnsi="Times New Roman" w:cs="Times New Roman"/>
                <w:spacing w:val="27"/>
                <w:sz w:val="24"/>
                <w:szCs w:val="24"/>
                <w:lang w:val="lt-LT"/>
              </w:rPr>
              <w:t xml:space="preserve"> </w:t>
            </w:r>
            <w:r>
              <w:rPr>
                <w:rFonts w:ascii="Times New Roman" w:hAnsi="Times New Roman" w:cs="Times New Roman"/>
                <w:spacing w:val="-1"/>
                <w:sz w:val="24"/>
                <w:szCs w:val="24"/>
                <w:lang w:val="lt-LT"/>
              </w:rPr>
              <w:t>kabelių</w:t>
            </w:r>
            <w:r>
              <w:rPr>
                <w:rFonts w:ascii="Times New Roman" w:hAnsi="Times New Roman" w:cs="Times New Roman"/>
                <w:spacing w:val="48"/>
                <w:sz w:val="24"/>
                <w:szCs w:val="24"/>
                <w:lang w:val="lt-LT"/>
              </w:rPr>
              <w:t xml:space="preserve"> </w:t>
            </w:r>
            <w:r>
              <w:rPr>
                <w:rFonts w:ascii="Times New Roman" w:hAnsi="Times New Roman" w:cs="Times New Roman"/>
                <w:spacing w:val="-2"/>
                <w:sz w:val="24"/>
                <w:szCs w:val="24"/>
                <w:lang w:val="lt-LT"/>
              </w:rPr>
              <w:t>bei</w:t>
            </w:r>
            <w:r>
              <w:rPr>
                <w:rFonts w:ascii="Times New Roman" w:hAnsi="Times New Roman" w:cs="Times New Roman"/>
                <w:spacing w:val="51"/>
                <w:sz w:val="24"/>
                <w:szCs w:val="24"/>
                <w:lang w:val="lt-LT"/>
              </w:rPr>
              <w:t xml:space="preserve"> </w:t>
            </w:r>
            <w:r>
              <w:rPr>
                <w:rFonts w:ascii="Times New Roman" w:hAnsi="Times New Roman" w:cs="Times New Roman"/>
                <w:spacing w:val="-1"/>
                <w:sz w:val="24"/>
                <w:szCs w:val="24"/>
                <w:lang w:val="lt-LT"/>
              </w:rPr>
              <w:t>kitos</w:t>
            </w:r>
            <w:r>
              <w:rPr>
                <w:rFonts w:ascii="Times New Roman" w:hAnsi="Times New Roman" w:cs="Times New Roman"/>
                <w:spacing w:val="51"/>
                <w:sz w:val="24"/>
                <w:szCs w:val="24"/>
                <w:lang w:val="lt-LT"/>
              </w:rPr>
              <w:t xml:space="preserve"> </w:t>
            </w:r>
            <w:r>
              <w:rPr>
                <w:rFonts w:ascii="Times New Roman" w:hAnsi="Times New Roman" w:cs="Times New Roman"/>
                <w:spacing w:val="-3"/>
                <w:sz w:val="24"/>
                <w:szCs w:val="24"/>
                <w:lang w:val="lt-LT"/>
              </w:rPr>
              <w:t>el.</w:t>
            </w:r>
            <w:r>
              <w:rPr>
                <w:rFonts w:ascii="Times New Roman" w:hAnsi="Times New Roman" w:cs="Times New Roman"/>
                <w:spacing w:val="25"/>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montavimas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124F628C" w14:textId="77777777" w:rsidR="004B189B" w:rsidRDefault="004B189B" w:rsidP="00613ECB">
            <w:pPr>
              <w:pStyle w:val="TableParagraph"/>
              <w:ind w:left="113" w:right="113"/>
              <w:jc w:val="both"/>
              <w:rPr>
                <w:rFonts w:ascii="Times New Roman" w:hAnsi="Times New Roman" w:cs="Times New Roman"/>
                <w:spacing w:val="-2"/>
                <w:sz w:val="24"/>
                <w:szCs w:val="24"/>
                <w:lang w:val="lt-LT"/>
              </w:rPr>
            </w:pPr>
            <w:r>
              <w:rPr>
                <w:rFonts w:ascii="Times New Roman" w:hAnsi="Times New Roman" w:cs="Times New Roman"/>
                <w:spacing w:val="-1"/>
                <w:sz w:val="24"/>
                <w:szCs w:val="24"/>
                <w:lang w:val="lt-LT"/>
              </w:rPr>
              <w:t>Turi būti užtikrintas Saulės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fotomodulių</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grupėmis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(grandinėmis),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28"/>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85"/>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44"/>
                <w:sz w:val="24"/>
                <w:szCs w:val="24"/>
                <w:lang w:val="lt-LT"/>
              </w:rPr>
              <w:t xml:space="preserve"> </w:t>
            </w:r>
            <w:r>
              <w:rPr>
                <w:rFonts w:ascii="Times New Roman" w:hAnsi="Times New Roman" w:cs="Times New Roman"/>
                <w:spacing w:val="-1"/>
                <w:sz w:val="24"/>
                <w:szCs w:val="24"/>
                <w:lang w:val="lt-LT"/>
              </w:rPr>
              <w:t>skydo,</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elektros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saugos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ir</w:t>
            </w:r>
            <w:r>
              <w:rPr>
                <w:rFonts w:ascii="Times New Roman" w:hAnsi="Times New Roman" w:cs="Times New Roman"/>
                <w:spacing w:val="44"/>
                <w:sz w:val="24"/>
                <w:szCs w:val="24"/>
                <w:lang w:val="lt-LT"/>
              </w:rPr>
              <w:t xml:space="preserve"> </w:t>
            </w:r>
            <w:r>
              <w:rPr>
                <w:rFonts w:ascii="Times New Roman" w:hAnsi="Times New Roman" w:cs="Times New Roman"/>
                <w:spacing w:val="-3"/>
                <w:sz w:val="24"/>
                <w:szCs w:val="24"/>
                <w:lang w:val="lt-LT"/>
              </w:rPr>
              <w:t>komutavimo</w:t>
            </w:r>
            <w:r>
              <w:rPr>
                <w:rFonts w:ascii="Times New Roman" w:hAnsi="Times New Roman" w:cs="Times New Roman"/>
                <w:spacing w:val="42"/>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71"/>
                <w:sz w:val="24"/>
                <w:szCs w:val="24"/>
                <w:lang w:val="lt-LT"/>
              </w:rPr>
              <w:t xml:space="preserve"> </w:t>
            </w:r>
            <w:r>
              <w:rPr>
                <w:rFonts w:ascii="Times New Roman" w:hAnsi="Times New Roman" w:cs="Times New Roman"/>
                <w:spacing w:val="-1"/>
                <w:sz w:val="24"/>
                <w:szCs w:val="24"/>
                <w:lang w:val="lt-LT"/>
              </w:rPr>
              <w:t>fotomodulių</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grupių</w:t>
            </w:r>
            <w:r>
              <w:rPr>
                <w:rFonts w:ascii="Times New Roman" w:hAnsi="Times New Roman" w:cs="Times New Roman"/>
                <w:spacing w:val="18"/>
                <w:sz w:val="24"/>
                <w:szCs w:val="24"/>
                <w:lang w:val="lt-LT"/>
              </w:rPr>
              <w:t xml:space="preserve"> </w:t>
            </w:r>
            <w:r>
              <w:rPr>
                <w:rFonts w:ascii="Times New Roman" w:hAnsi="Times New Roman" w:cs="Times New Roman"/>
                <w:spacing w:val="-3"/>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8"/>
                <w:sz w:val="24"/>
                <w:szCs w:val="24"/>
                <w:lang w:val="lt-LT"/>
              </w:rPr>
              <w:t xml:space="preserve"> </w:t>
            </w:r>
            <w:r>
              <w:rPr>
                <w:rFonts w:ascii="Times New Roman" w:hAnsi="Times New Roman" w:cs="Times New Roman"/>
                <w:spacing w:val="-1"/>
                <w:sz w:val="24"/>
                <w:szCs w:val="24"/>
                <w:lang w:val="lt-LT"/>
              </w:rPr>
              <w:t>srovės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keitiklius,</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48"/>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18"/>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3"/>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31"/>
                <w:sz w:val="24"/>
                <w:szCs w:val="24"/>
                <w:lang w:val="lt-LT"/>
              </w:rPr>
              <w:t xml:space="preserve"> </w:t>
            </w:r>
            <w:r>
              <w:rPr>
                <w:rFonts w:ascii="Times New Roman" w:hAnsi="Times New Roman" w:cs="Times New Roman"/>
                <w:spacing w:val="-1"/>
                <w:sz w:val="24"/>
                <w:szCs w:val="24"/>
                <w:lang w:val="lt-LT"/>
              </w:rPr>
              <w:t>skydą,</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įžeminimo</w:t>
            </w:r>
            <w:r>
              <w:rPr>
                <w:rFonts w:ascii="Times New Roman" w:hAnsi="Times New Roman" w:cs="Times New Roman"/>
                <w:spacing w:val="35"/>
                <w:sz w:val="24"/>
                <w:szCs w:val="24"/>
                <w:lang w:val="lt-LT"/>
              </w:rPr>
              <w:t xml:space="preserve"> </w:t>
            </w:r>
            <w:r>
              <w:rPr>
                <w:rFonts w:ascii="Times New Roman" w:hAnsi="Times New Roman" w:cs="Times New Roman"/>
                <w:spacing w:val="-1"/>
                <w:sz w:val="24"/>
                <w:szCs w:val="24"/>
                <w:lang w:val="lt-LT"/>
              </w:rPr>
              <w:t>kontūro</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įrengimas,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kalibravimo</w:t>
            </w:r>
            <w:r>
              <w:rPr>
                <w:rFonts w:ascii="Times New Roman" w:hAnsi="Times New Roman" w:cs="Times New Roman"/>
                <w:spacing w:val="28"/>
                <w:sz w:val="24"/>
                <w:szCs w:val="24"/>
                <w:lang w:val="lt-LT"/>
              </w:rPr>
              <w:t xml:space="preserve"> </w:t>
            </w:r>
            <w:r>
              <w:rPr>
                <w:rFonts w:ascii="Times New Roman" w:hAnsi="Times New Roman" w:cs="Times New Roman"/>
                <w:sz w:val="24"/>
                <w:szCs w:val="24"/>
                <w:lang w:val="lt-LT"/>
              </w:rPr>
              <w:t>-</w:t>
            </w:r>
            <w:r>
              <w:rPr>
                <w:rFonts w:ascii="Times New Roman" w:hAnsi="Times New Roman" w:cs="Times New Roman"/>
                <w:spacing w:val="77"/>
                <w:sz w:val="24"/>
                <w:szCs w:val="24"/>
                <w:lang w:val="lt-LT"/>
              </w:rPr>
              <w:t xml:space="preserve"> </w:t>
            </w:r>
            <w:r>
              <w:rPr>
                <w:rFonts w:ascii="Times New Roman" w:hAnsi="Times New Roman" w:cs="Times New Roman"/>
                <w:spacing w:val="-2"/>
                <w:sz w:val="24"/>
                <w:szCs w:val="24"/>
                <w:lang w:val="lt-LT"/>
              </w:rPr>
              <w:t>derinimo</w:t>
            </w:r>
            <w:r>
              <w:rPr>
                <w:rFonts w:ascii="Times New Roman" w:hAnsi="Times New Roman" w:cs="Times New Roman"/>
                <w:spacing w:val="20"/>
                <w:sz w:val="24"/>
                <w:szCs w:val="24"/>
                <w:lang w:val="lt-LT"/>
              </w:rPr>
              <w:t xml:space="preserve"> </w:t>
            </w:r>
            <w:r>
              <w:rPr>
                <w:rFonts w:ascii="Times New Roman" w:hAnsi="Times New Roman" w:cs="Times New Roman"/>
                <w:spacing w:val="-1"/>
                <w:sz w:val="24"/>
                <w:szCs w:val="24"/>
                <w:lang w:val="lt-LT"/>
              </w:rPr>
              <w:t xml:space="preserve">darbai, </w:t>
            </w:r>
            <w:r>
              <w:rPr>
                <w:rFonts w:ascii="Times New Roman" w:hAnsi="Times New Roman" w:cs="Times New Roman"/>
                <w:spacing w:val="-2"/>
                <w:sz w:val="24"/>
                <w:szCs w:val="24"/>
                <w:lang w:val="lt-LT"/>
              </w:rPr>
              <w:t>nuotolinio</w:t>
            </w:r>
            <w:r>
              <w:rPr>
                <w:rFonts w:ascii="Times New Roman" w:hAnsi="Times New Roman" w:cs="Times New Roman"/>
                <w:spacing w:val="16"/>
                <w:sz w:val="24"/>
                <w:szCs w:val="24"/>
                <w:lang w:val="lt-LT"/>
              </w:rPr>
              <w:t xml:space="preserve"> </w:t>
            </w:r>
            <w:r>
              <w:rPr>
                <w:rFonts w:ascii="Times New Roman" w:hAnsi="Times New Roman" w:cs="Times New Roman"/>
                <w:spacing w:val="-2"/>
                <w:sz w:val="24"/>
                <w:szCs w:val="24"/>
                <w:lang w:val="lt-LT"/>
              </w:rPr>
              <w:t>stebėjimo</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(monitoringo)</w:t>
            </w:r>
            <w:r>
              <w:rPr>
                <w:rFonts w:ascii="Times New Roman" w:hAnsi="Times New Roman" w:cs="Times New Roman"/>
                <w:spacing w:val="19"/>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Montuojant</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kabelius</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bei</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kitą</w:t>
            </w:r>
            <w:r>
              <w:rPr>
                <w:rFonts w:ascii="Times New Roman" w:hAnsi="Times New Roman" w:cs="Times New Roman"/>
                <w:spacing w:val="3"/>
                <w:sz w:val="24"/>
                <w:szCs w:val="24"/>
                <w:lang w:val="lt-LT"/>
              </w:rPr>
              <w:t xml:space="preserve"> </w:t>
            </w:r>
            <w:r>
              <w:rPr>
                <w:rFonts w:ascii="Times New Roman" w:hAnsi="Times New Roman" w:cs="Times New Roman"/>
                <w:spacing w:val="-1"/>
                <w:sz w:val="24"/>
                <w:szCs w:val="24"/>
                <w:lang w:val="lt-LT"/>
              </w:rPr>
              <w:t>el.</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įrangą</w:t>
            </w:r>
            <w:r>
              <w:rPr>
                <w:rFonts w:ascii="Times New Roman" w:hAnsi="Times New Roman" w:cs="Times New Roman"/>
                <w:spacing w:val="4"/>
                <w:sz w:val="24"/>
                <w:szCs w:val="24"/>
                <w:lang w:val="lt-LT"/>
              </w:rPr>
              <w:t xml:space="preserve"> </w:t>
            </w:r>
            <w:r>
              <w:rPr>
                <w:rFonts w:ascii="Times New Roman" w:hAnsi="Times New Roman" w:cs="Times New Roman"/>
                <w:spacing w:val="-1"/>
                <w:sz w:val="24"/>
                <w:szCs w:val="24"/>
                <w:lang w:val="lt-LT"/>
              </w:rPr>
              <w:t>negali</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būti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sugadinta</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pastato</w:t>
            </w:r>
            <w:r>
              <w:rPr>
                <w:rFonts w:ascii="Times New Roman" w:hAnsi="Times New Roman" w:cs="Times New Roman"/>
                <w:spacing w:val="4"/>
                <w:sz w:val="24"/>
                <w:szCs w:val="24"/>
                <w:lang w:val="lt-LT"/>
              </w:rPr>
              <w:t xml:space="preserve"> </w:t>
            </w:r>
            <w:r>
              <w:rPr>
                <w:rFonts w:ascii="Times New Roman" w:hAnsi="Times New Roman" w:cs="Times New Roman"/>
                <w:spacing w:val="-3"/>
                <w:sz w:val="24"/>
                <w:szCs w:val="24"/>
                <w:lang w:val="lt-LT"/>
              </w:rPr>
              <w:t>estetinė</w:t>
            </w:r>
            <w:r>
              <w:rPr>
                <w:rFonts w:ascii="Times New Roman" w:hAnsi="Times New Roman" w:cs="Times New Roman"/>
                <w:spacing w:val="73"/>
                <w:sz w:val="24"/>
                <w:szCs w:val="24"/>
                <w:lang w:val="lt-LT"/>
              </w:rPr>
              <w:t xml:space="preserve"> </w:t>
            </w:r>
            <w:r>
              <w:rPr>
                <w:rFonts w:ascii="Times New Roman" w:hAnsi="Times New Roman" w:cs="Times New Roman"/>
                <w:spacing w:val="-2"/>
                <w:sz w:val="24"/>
                <w:szCs w:val="24"/>
                <w:lang w:val="lt-LT"/>
              </w:rPr>
              <w:t>išvaizda,</w:t>
            </w:r>
            <w:r>
              <w:rPr>
                <w:rFonts w:ascii="Times New Roman" w:hAnsi="Times New Roman" w:cs="Times New Roman"/>
                <w:spacing w:val="9"/>
                <w:sz w:val="24"/>
                <w:szCs w:val="24"/>
                <w:lang w:val="lt-LT"/>
              </w:rPr>
              <w:t xml:space="preserve"> </w:t>
            </w:r>
            <w:r>
              <w:rPr>
                <w:rFonts w:ascii="Times New Roman" w:hAnsi="Times New Roman" w:cs="Times New Roman"/>
                <w:spacing w:val="-1"/>
                <w:sz w:val="24"/>
                <w:szCs w:val="24"/>
                <w:lang w:val="lt-LT"/>
              </w:rPr>
              <w:t>taip</w:t>
            </w:r>
            <w:r>
              <w:rPr>
                <w:rFonts w:ascii="Times New Roman" w:hAnsi="Times New Roman" w:cs="Times New Roman"/>
                <w:spacing w:val="11"/>
                <w:sz w:val="24"/>
                <w:szCs w:val="24"/>
                <w:lang w:val="lt-LT"/>
              </w:rPr>
              <w:t xml:space="preserve"> </w:t>
            </w:r>
            <w:r>
              <w:rPr>
                <w:rFonts w:ascii="Times New Roman" w:hAnsi="Times New Roman" w:cs="Times New Roman"/>
                <w:spacing w:val="-3"/>
                <w:sz w:val="24"/>
                <w:szCs w:val="24"/>
                <w:lang w:val="lt-LT"/>
              </w:rPr>
              <w:t>pat</w:t>
            </w:r>
            <w:r>
              <w:rPr>
                <w:rFonts w:ascii="Times New Roman" w:hAnsi="Times New Roman" w:cs="Times New Roman"/>
                <w:spacing w:val="12"/>
                <w:sz w:val="24"/>
                <w:szCs w:val="24"/>
                <w:lang w:val="lt-LT"/>
              </w:rPr>
              <w:t xml:space="preserve"> </w:t>
            </w:r>
            <w:r>
              <w:rPr>
                <w:rFonts w:ascii="Times New Roman" w:hAnsi="Times New Roman" w:cs="Times New Roman"/>
                <w:spacing w:val="-1"/>
                <w:sz w:val="24"/>
                <w:szCs w:val="24"/>
                <w:lang w:val="lt-LT"/>
              </w:rPr>
              <w:t>turi</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būti</w:t>
            </w:r>
            <w:r>
              <w:rPr>
                <w:rFonts w:ascii="Times New Roman" w:hAnsi="Times New Roman" w:cs="Times New Roman"/>
                <w:spacing w:val="26"/>
                <w:sz w:val="24"/>
                <w:szCs w:val="24"/>
                <w:lang w:val="lt-LT"/>
              </w:rPr>
              <w:t xml:space="preserve"> </w:t>
            </w:r>
            <w:r>
              <w:rPr>
                <w:rFonts w:ascii="Times New Roman" w:hAnsi="Times New Roman" w:cs="Times New Roman"/>
                <w:spacing w:val="-2"/>
                <w:sz w:val="24"/>
                <w:szCs w:val="24"/>
                <w:lang w:val="lt-LT"/>
              </w:rPr>
              <w:t>užtikrinti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visi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elektrotechnikos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taisyklių</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30"/>
                <w:sz w:val="24"/>
                <w:szCs w:val="24"/>
                <w:lang w:val="lt-LT"/>
              </w:rPr>
              <w:t xml:space="preserve"> </w:t>
            </w:r>
            <w:r>
              <w:rPr>
                <w:rFonts w:ascii="Times New Roman" w:hAnsi="Times New Roman" w:cs="Times New Roman"/>
                <w:spacing w:val="-3"/>
                <w:sz w:val="24"/>
                <w:szCs w:val="24"/>
                <w:lang w:val="lt-LT"/>
              </w:rPr>
              <w:t>kiti</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projektiniai</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reikalavimai.</w:t>
            </w:r>
          </w:p>
          <w:p w14:paraId="0A845FF1" w14:textId="77777777" w:rsidR="004B189B" w:rsidRPr="00E55CEB" w:rsidRDefault="004B189B" w:rsidP="00613ECB">
            <w:pPr>
              <w:pStyle w:val="TableParagraph"/>
              <w:ind w:left="113" w:right="113"/>
              <w:jc w:val="both"/>
              <w:rPr>
                <w:lang w:val="lt-LT"/>
              </w:rPr>
            </w:pPr>
          </w:p>
          <w:p w14:paraId="1361542E" w14:textId="77777777" w:rsidR="004B189B" w:rsidRDefault="004B189B" w:rsidP="00613ECB">
            <w:pPr>
              <w:pStyle w:val="TableParagraph"/>
              <w:ind w:left="113" w:right="113"/>
              <w:jc w:val="both"/>
              <w:rPr>
                <w:rFonts w:ascii="Times New Roman" w:eastAsia="Times New Roman" w:hAnsi="Times New Roman" w:cs="Times New Roman"/>
                <w:sz w:val="24"/>
                <w:szCs w:val="24"/>
                <w:highlight w:val="yellow"/>
                <w:lang w:val="lt-LT"/>
              </w:rPr>
            </w:pPr>
          </w:p>
        </w:tc>
      </w:tr>
      <w:tr w:rsidR="004B189B" w14:paraId="56666D3D" w14:textId="77777777" w:rsidTr="00613ECB">
        <w:trPr>
          <w:trHeight w:hRule="exact" w:val="555"/>
        </w:trPr>
        <w:tc>
          <w:tcPr>
            <w:tcW w:w="2284" w:type="dxa"/>
            <w:tcBorders>
              <w:top w:val="single" w:sz="6" w:space="0" w:color="000000"/>
              <w:left w:val="single" w:sz="6" w:space="0" w:color="000000"/>
              <w:bottom w:val="single" w:sz="6" w:space="0" w:color="000000"/>
            </w:tcBorders>
            <w:shd w:val="clear" w:color="auto" w:fill="auto"/>
          </w:tcPr>
          <w:p w14:paraId="190E8527" w14:textId="77777777" w:rsidR="004B189B" w:rsidRDefault="004B189B" w:rsidP="00613ECB">
            <w:pPr>
              <w:pStyle w:val="TableParagraph"/>
              <w:tabs>
                <w:tab w:val="left" w:pos="1408"/>
              </w:tabs>
              <w:spacing w:line="228" w:lineRule="auto"/>
              <w:ind w:left="113" w:right="113"/>
              <w:jc w:val="both"/>
              <w:rPr>
                <w:rFonts w:ascii="Times New Roman" w:hAnsi="Times New Roman" w:cs="Times New Roman"/>
                <w:spacing w:val="-1"/>
                <w:sz w:val="24"/>
                <w:szCs w:val="24"/>
                <w:lang w:val="lt-LT"/>
              </w:rPr>
            </w:pPr>
            <w:r>
              <w:rPr>
                <w:rFonts w:ascii="Times New Roman" w:hAnsi="Times New Roman" w:cs="Times New Roman"/>
                <w:spacing w:val="-1"/>
                <w:sz w:val="24"/>
                <w:szCs w:val="24"/>
                <w:lang w:val="lt-LT"/>
              </w:rPr>
              <w:t>Saulės elektrinės projektavimas</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5D16F824"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r>
              <w:rPr>
                <w:rFonts w:ascii="Times New Roman" w:hAnsi="Times New Roman" w:cs="Times New Roman"/>
                <w:spacing w:val="-2"/>
                <w:sz w:val="24"/>
                <w:szCs w:val="24"/>
                <w:lang w:val="lt-LT"/>
              </w:rPr>
              <w:t xml:space="preserve">Tiekėjas pagal Užsakovo pateiktas technines prijungimo sąlygas parengia techninį – darbo projektą ir suderina jį su ESO. </w:t>
            </w:r>
          </w:p>
          <w:p w14:paraId="553A6826"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p>
          <w:p w14:paraId="3CBA694C" w14:textId="77777777" w:rsidR="004B189B" w:rsidRDefault="004B189B" w:rsidP="00613ECB">
            <w:pPr>
              <w:pStyle w:val="TableParagraph"/>
              <w:spacing w:line="245" w:lineRule="exact"/>
              <w:ind w:left="113" w:right="113"/>
              <w:jc w:val="both"/>
              <w:rPr>
                <w:rFonts w:ascii="Times New Roman" w:hAnsi="Times New Roman" w:cs="Times New Roman"/>
                <w:spacing w:val="-2"/>
                <w:sz w:val="24"/>
                <w:szCs w:val="24"/>
                <w:lang w:val="lt-LT"/>
              </w:rPr>
            </w:pPr>
          </w:p>
        </w:tc>
      </w:tr>
      <w:tr w:rsidR="004B189B" w14:paraId="65E018B8" w14:textId="77777777" w:rsidTr="00613ECB">
        <w:trPr>
          <w:trHeight w:hRule="exact" w:val="2844"/>
        </w:trPr>
        <w:tc>
          <w:tcPr>
            <w:tcW w:w="2284" w:type="dxa"/>
            <w:tcBorders>
              <w:top w:val="single" w:sz="6" w:space="0" w:color="000000"/>
              <w:left w:val="single" w:sz="6" w:space="0" w:color="000000"/>
              <w:bottom w:val="single" w:sz="6" w:space="0" w:color="000000"/>
            </w:tcBorders>
            <w:shd w:val="clear" w:color="auto" w:fill="auto"/>
          </w:tcPr>
          <w:p w14:paraId="327994D4" w14:textId="77777777" w:rsidR="004B189B" w:rsidRDefault="004B189B" w:rsidP="00613ECB">
            <w:pPr>
              <w:pStyle w:val="TableParagraph"/>
              <w:tabs>
                <w:tab w:val="left" w:pos="1408"/>
              </w:tabs>
              <w:spacing w:line="228" w:lineRule="auto"/>
              <w:ind w:left="113" w:right="113"/>
              <w:jc w:val="both"/>
            </w:pPr>
            <w:r>
              <w:rPr>
                <w:rFonts w:ascii="Times New Roman" w:hAnsi="Times New Roman" w:cs="Times New Roman"/>
                <w:spacing w:val="-1"/>
                <w:sz w:val="24"/>
                <w:szCs w:val="24"/>
                <w:lang w:val="lt-LT"/>
              </w:rPr>
              <w:t xml:space="preserve">Fotovoltinių </w:t>
            </w:r>
            <w:r>
              <w:rPr>
                <w:rFonts w:ascii="Times New Roman" w:hAnsi="Times New Roman" w:cs="Times New Roman"/>
                <w:spacing w:val="-2"/>
                <w:sz w:val="24"/>
                <w:szCs w:val="24"/>
                <w:lang w:val="lt-LT"/>
              </w:rPr>
              <w:t>modulių</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 xml:space="preserve">montavimas paleidimo </w:t>
            </w:r>
            <w:r>
              <w:rPr>
                <w:rFonts w:ascii="Times New Roman" w:eastAsia="Times New Roman" w:hAnsi="Times New Roman" w:cs="Times New Roman"/>
                <w:sz w:val="24"/>
                <w:szCs w:val="24"/>
                <w:lang w:val="lt-LT"/>
              </w:rPr>
              <w:t>–</w:t>
            </w:r>
            <w:r>
              <w:rPr>
                <w:rFonts w:ascii="Times New Roman" w:eastAsia="Times New Roman" w:hAnsi="Times New Roman" w:cs="Times New Roman"/>
                <w:spacing w:val="17"/>
                <w:sz w:val="24"/>
                <w:szCs w:val="24"/>
                <w:lang w:val="lt-LT"/>
              </w:rPr>
              <w:t xml:space="preserve"> </w:t>
            </w:r>
            <w:r>
              <w:rPr>
                <w:rFonts w:ascii="Times New Roman" w:eastAsia="Times New Roman" w:hAnsi="Times New Roman" w:cs="Times New Roman"/>
                <w:spacing w:val="-2"/>
                <w:sz w:val="24"/>
                <w:szCs w:val="24"/>
                <w:lang w:val="lt-LT"/>
              </w:rPr>
              <w:t>derinimo</w:t>
            </w:r>
            <w:r>
              <w:rPr>
                <w:rFonts w:ascii="Times New Roman" w:eastAsia="Times New Roman" w:hAnsi="Times New Roman" w:cs="Times New Roman"/>
                <w:sz w:val="24"/>
                <w:szCs w:val="24"/>
                <w:lang w:val="lt-LT"/>
              </w:rPr>
              <w:t xml:space="preserve"> </w:t>
            </w:r>
            <w:r>
              <w:rPr>
                <w:rFonts w:ascii="Times New Roman" w:eastAsia="Times New Roman" w:hAnsi="Times New Roman" w:cs="Times New Roman"/>
                <w:spacing w:val="-1"/>
                <w:sz w:val="24"/>
                <w:szCs w:val="24"/>
                <w:lang w:val="lt-LT"/>
              </w:rPr>
              <w:t>darbai</w:t>
            </w:r>
          </w:p>
        </w:tc>
        <w:tc>
          <w:tcPr>
            <w:tcW w:w="7303" w:type="dxa"/>
            <w:tcBorders>
              <w:top w:val="single" w:sz="6" w:space="0" w:color="000000"/>
              <w:left w:val="single" w:sz="6" w:space="0" w:color="000000"/>
              <w:bottom w:val="single" w:sz="6" w:space="0" w:color="000000"/>
              <w:right w:val="single" w:sz="6" w:space="0" w:color="000000"/>
            </w:tcBorders>
            <w:shd w:val="clear" w:color="auto" w:fill="auto"/>
          </w:tcPr>
          <w:p w14:paraId="7D4F506B" w14:textId="77777777" w:rsidR="004B189B" w:rsidRDefault="004B189B" w:rsidP="00613ECB">
            <w:pPr>
              <w:pStyle w:val="TableParagraph"/>
              <w:spacing w:line="245" w:lineRule="exact"/>
              <w:ind w:left="113" w:right="113"/>
              <w:jc w:val="both"/>
            </w:pPr>
            <w:r>
              <w:rPr>
                <w:rFonts w:ascii="Times New Roman" w:hAnsi="Times New Roman" w:cs="Times New Roman"/>
                <w:spacing w:val="-2"/>
                <w:sz w:val="24"/>
                <w:szCs w:val="24"/>
                <w:lang w:val="lt-LT"/>
              </w:rPr>
              <w:t>Montuojant</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fotovoltinius</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modulius,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 xml:space="preserve">kiek </w:t>
            </w:r>
            <w:r>
              <w:rPr>
                <w:rFonts w:ascii="Times New Roman" w:hAnsi="Times New Roman" w:cs="Times New Roman"/>
                <w:spacing w:val="-3"/>
                <w:sz w:val="24"/>
                <w:szCs w:val="24"/>
                <w:lang w:val="lt-LT"/>
              </w:rPr>
              <w:t>įmanoma</w:t>
            </w:r>
            <w:r>
              <w:rPr>
                <w:rFonts w:ascii="Times New Roman" w:hAnsi="Times New Roman" w:cs="Times New Roman"/>
                <w:spacing w:val="1"/>
                <w:sz w:val="24"/>
                <w:szCs w:val="24"/>
                <w:lang w:val="lt-LT"/>
              </w:rPr>
              <w:t xml:space="preserve"> </w:t>
            </w:r>
            <w:r>
              <w:rPr>
                <w:rFonts w:ascii="Times New Roman" w:hAnsi="Times New Roman" w:cs="Times New Roman"/>
                <w:spacing w:val="-2"/>
                <w:sz w:val="24"/>
                <w:szCs w:val="24"/>
                <w:lang w:val="lt-LT"/>
              </w:rPr>
              <w:t>vengti</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šešėliavimo.</w:t>
            </w:r>
          </w:p>
          <w:p w14:paraId="66CD1D0B" w14:textId="77777777" w:rsidR="004B189B" w:rsidRPr="00E55CEB" w:rsidRDefault="004B189B" w:rsidP="00613ECB">
            <w:pPr>
              <w:pStyle w:val="TableParagraph"/>
              <w:ind w:left="113" w:right="113"/>
              <w:jc w:val="both"/>
              <w:rPr>
                <w:lang w:val="lt-LT"/>
              </w:rPr>
            </w:pPr>
            <w:r>
              <w:rPr>
                <w:rFonts w:ascii="Times New Roman" w:eastAsia="Times New Roman" w:hAnsi="Times New Roman" w:cs="Times New Roman"/>
                <w:spacing w:val="-2"/>
                <w:sz w:val="24"/>
                <w:szCs w:val="24"/>
                <w:lang w:val="lt-LT"/>
              </w:rPr>
              <w:t>Sujungiant</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DC</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2"/>
                <w:sz w:val="24"/>
                <w:szCs w:val="24"/>
                <w:lang w:val="lt-LT"/>
              </w:rPr>
              <w:t>grandines būtina</w:t>
            </w:r>
            <w:r>
              <w:rPr>
                <w:rFonts w:ascii="Times New Roman" w:eastAsia="Times New Roman" w:hAnsi="Times New Roman" w:cs="Times New Roman"/>
                <w:spacing w:val="17"/>
                <w:sz w:val="24"/>
                <w:szCs w:val="24"/>
                <w:lang w:val="lt-LT"/>
              </w:rPr>
              <w:t xml:space="preserve"> </w:t>
            </w:r>
            <w:r>
              <w:rPr>
                <w:rFonts w:ascii="Times New Roman" w:eastAsia="Times New Roman" w:hAnsi="Times New Roman" w:cs="Times New Roman"/>
                <w:spacing w:val="-2"/>
                <w:sz w:val="24"/>
                <w:szCs w:val="24"/>
                <w:lang w:val="lt-LT"/>
              </w:rPr>
              <w:t>įvertinti</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2"/>
                <w:sz w:val="24"/>
                <w:szCs w:val="24"/>
                <w:lang w:val="lt-LT"/>
              </w:rPr>
              <w:t>srovių</w:t>
            </w:r>
            <w:r>
              <w:rPr>
                <w:rFonts w:ascii="Times New Roman" w:eastAsia="Times New Roman" w:hAnsi="Times New Roman" w:cs="Times New Roman"/>
                <w:spacing w:val="20"/>
                <w:sz w:val="24"/>
                <w:szCs w:val="24"/>
                <w:lang w:val="lt-LT"/>
              </w:rPr>
              <w:t xml:space="preserve"> </w:t>
            </w:r>
            <w:r>
              <w:rPr>
                <w:rFonts w:ascii="Times New Roman" w:eastAsia="Times New Roman" w:hAnsi="Times New Roman" w:cs="Times New Roman"/>
                <w:spacing w:val="-2"/>
                <w:sz w:val="24"/>
                <w:szCs w:val="24"/>
                <w:lang w:val="lt-LT"/>
              </w:rPr>
              <w:t>pokyčius</w:t>
            </w:r>
            <w:r>
              <w:rPr>
                <w:rFonts w:ascii="Times New Roman" w:eastAsia="Times New Roman" w:hAnsi="Times New Roman" w:cs="Times New Roman"/>
                <w:spacing w:val="18"/>
                <w:sz w:val="24"/>
                <w:szCs w:val="24"/>
                <w:lang w:val="lt-LT"/>
              </w:rPr>
              <w:t xml:space="preserve"> </w:t>
            </w:r>
            <w:r>
              <w:rPr>
                <w:rFonts w:ascii="Times New Roman" w:eastAsia="Times New Roman" w:hAnsi="Times New Roman" w:cs="Times New Roman"/>
                <w:spacing w:val="-1"/>
                <w:sz w:val="24"/>
                <w:szCs w:val="24"/>
                <w:lang w:val="lt-LT"/>
              </w:rPr>
              <w:t>dėl</w:t>
            </w:r>
            <w:r>
              <w:rPr>
                <w:rFonts w:ascii="Times New Roman" w:eastAsia="Times New Roman" w:hAnsi="Times New Roman" w:cs="Times New Roman"/>
                <w:spacing w:val="16"/>
                <w:sz w:val="24"/>
                <w:szCs w:val="24"/>
                <w:lang w:val="lt-LT"/>
              </w:rPr>
              <w:t xml:space="preserve"> </w:t>
            </w:r>
            <w:r>
              <w:rPr>
                <w:rFonts w:ascii="Times New Roman" w:eastAsia="Times New Roman" w:hAnsi="Times New Roman" w:cs="Times New Roman"/>
                <w:spacing w:val="-3"/>
                <w:sz w:val="24"/>
                <w:szCs w:val="24"/>
                <w:lang w:val="lt-LT"/>
              </w:rPr>
              <w:t>galimo</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šešėliavimo</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1"/>
                <w:sz w:val="24"/>
                <w:szCs w:val="24"/>
                <w:lang w:val="lt-LT"/>
              </w:rPr>
              <w:t>ir</w:t>
            </w:r>
            <w:r>
              <w:rPr>
                <w:rFonts w:ascii="Times New Roman" w:eastAsia="Times New Roman" w:hAnsi="Times New Roman" w:cs="Times New Roman"/>
                <w:spacing w:val="21"/>
                <w:sz w:val="24"/>
                <w:szCs w:val="24"/>
                <w:lang w:val="lt-LT"/>
              </w:rPr>
              <w:t xml:space="preserve"> </w:t>
            </w:r>
            <w:r>
              <w:rPr>
                <w:rFonts w:ascii="Times New Roman" w:eastAsia="Times New Roman" w:hAnsi="Times New Roman" w:cs="Times New Roman"/>
                <w:spacing w:val="-3"/>
                <w:sz w:val="24"/>
                <w:szCs w:val="24"/>
                <w:lang w:val="lt-LT"/>
              </w:rPr>
              <w:t>kitų</w:t>
            </w:r>
            <w:r>
              <w:rPr>
                <w:rFonts w:ascii="Times New Roman" w:eastAsia="Times New Roman" w:hAnsi="Times New Roman" w:cs="Times New Roman"/>
                <w:spacing w:val="71"/>
                <w:sz w:val="24"/>
                <w:szCs w:val="24"/>
                <w:lang w:val="lt-LT"/>
              </w:rPr>
              <w:t xml:space="preserve"> </w:t>
            </w:r>
            <w:r>
              <w:rPr>
                <w:rFonts w:ascii="Times New Roman" w:eastAsia="Times New Roman" w:hAnsi="Times New Roman" w:cs="Times New Roman"/>
                <w:spacing w:val="-1"/>
                <w:sz w:val="24"/>
                <w:szCs w:val="24"/>
                <w:lang w:val="lt-LT"/>
              </w:rPr>
              <w:t>trukdžių,</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bei</w:t>
            </w:r>
            <w:r>
              <w:rPr>
                <w:rFonts w:ascii="Times New Roman" w:eastAsia="Times New Roman" w:hAnsi="Times New Roman" w:cs="Times New Roman"/>
                <w:spacing w:val="13"/>
                <w:sz w:val="24"/>
                <w:szCs w:val="24"/>
                <w:lang w:val="lt-LT"/>
              </w:rPr>
              <w:t xml:space="preserve"> </w:t>
            </w:r>
            <w:r>
              <w:rPr>
                <w:rFonts w:ascii="Times New Roman" w:eastAsia="Times New Roman" w:hAnsi="Times New Roman" w:cs="Times New Roman"/>
                <w:spacing w:val="-2"/>
                <w:sz w:val="24"/>
                <w:szCs w:val="24"/>
                <w:lang w:val="lt-LT"/>
              </w:rPr>
              <w:t>užtikrinti</w:t>
            </w:r>
            <w:r>
              <w:rPr>
                <w:rFonts w:ascii="Times New Roman" w:eastAsia="Times New Roman" w:hAnsi="Times New Roman" w:cs="Times New Roman"/>
                <w:spacing w:val="11"/>
                <w:sz w:val="24"/>
                <w:szCs w:val="24"/>
                <w:lang w:val="lt-LT"/>
              </w:rPr>
              <w:t xml:space="preserve"> </w:t>
            </w:r>
            <w:r>
              <w:rPr>
                <w:rFonts w:ascii="Times New Roman" w:eastAsia="Times New Roman" w:hAnsi="Times New Roman" w:cs="Times New Roman"/>
                <w:spacing w:val="-3"/>
                <w:sz w:val="24"/>
                <w:szCs w:val="24"/>
                <w:lang w:val="lt-LT"/>
              </w:rPr>
              <w:t>tolygų</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1"/>
                <w:sz w:val="24"/>
                <w:szCs w:val="24"/>
                <w:lang w:val="lt-LT"/>
              </w:rPr>
              <w:t>fotomodulių</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grandinių</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darbą</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kas</w:t>
            </w:r>
            <w:r>
              <w:rPr>
                <w:rFonts w:ascii="Times New Roman" w:eastAsia="Times New Roman" w:hAnsi="Times New Roman" w:cs="Times New Roman"/>
                <w:spacing w:val="9"/>
                <w:sz w:val="24"/>
                <w:szCs w:val="24"/>
                <w:lang w:val="lt-LT"/>
              </w:rPr>
              <w:t xml:space="preserve"> </w:t>
            </w:r>
            <w:r>
              <w:rPr>
                <w:rFonts w:ascii="Times New Roman" w:eastAsia="Times New Roman" w:hAnsi="Times New Roman" w:cs="Times New Roman"/>
                <w:spacing w:val="-2"/>
                <w:sz w:val="24"/>
                <w:szCs w:val="24"/>
                <w:lang w:val="lt-LT"/>
              </w:rPr>
              <w:t>sąlygotų</w:t>
            </w:r>
            <w:r>
              <w:rPr>
                <w:rFonts w:ascii="Times New Roman" w:eastAsia="Times New Roman" w:hAnsi="Times New Roman" w:cs="Times New Roman"/>
                <w:spacing w:val="25"/>
                <w:sz w:val="24"/>
                <w:szCs w:val="24"/>
                <w:lang w:val="lt-LT"/>
              </w:rPr>
              <w:t xml:space="preserve"> </w:t>
            </w:r>
            <w:r>
              <w:rPr>
                <w:rFonts w:ascii="Times New Roman" w:eastAsia="Times New Roman" w:hAnsi="Times New Roman" w:cs="Times New Roman"/>
                <w:spacing w:val="-2"/>
                <w:sz w:val="24"/>
                <w:szCs w:val="24"/>
                <w:lang w:val="lt-LT"/>
              </w:rPr>
              <w:t>maksimalų</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pagaminamos</w:t>
            </w:r>
            <w:r>
              <w:rPr>
                <w:rFonts w:ascii="Times New Roman" w:eastAsia="Times New Roman" w:hAnsi="Times New Roman" w:cs="Times New Roman"/>
                <w:spacing w:val="15"/>
                <w:sz w:val="24"/>
                <w:szCs w:val="24"/>
                <w:lang w:val="lt-LT"/>
              </w:rPr>
              <w:t xml:space="preserve"> </w:t>
            </w:r>
            <w:r>
              <w:rPr>
                <w:rFonts w:ascii="Times New Roman" w:eastAsia="Times New Roman" w:hAnsi="Times New Roman" w:cs="Times New Roman"/>
                <w:spacing w:val="-1"/>
                <w:sz w:val="24"/>
                <w:szCs w:val="24"/>
                <w:lang w:val="lt-LT"/>
              </w:rPr>
              <w:t>elektros</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energijos</w:t>
            </w:r>
            <w:r>
              <w:rPr>
                <w:rFonts w:ascii="Times New Roman" w:eastAsia="Times New Roman" w:hAnsi="Times New Roman" w:cs="Times New Roman"/>
                <w:spacing w:val="24"/>
                <w:sz w:val="24"/>
                <w:szCs w:val="24"/>
                <w:lang w:val="lt-LT"/>
              </w:rPr>
              <w:t xml:space="preserve"> </w:t>
            </w:r>
            <w:r>
              <w:rPr>
                <w:rFonts w:ascii="Times New Roman" w:eastAsia="Times New Roman" w:hAnsi="Times New Roman" w:cs="Times New Roman"/>
                <w:spacing w:val="-2"/>
                <w:sz w:val="24"/>
                <w:szCs w:val="24"/>
                <w:lang w:val="lt-LT"/>
              </w:rPr>
              <w:t>kiekį.</w:t>
            </w:r>
            <w:r>
              <w:rPr>
                <w:rFonts w:ascii="Times New Roman" w:eastAsia="Times New Roman" w:hAnsi="Times New Roman" w:cs="Times New Roman"/>
                <w:spacing w:val="22"/>
                <w:sz w:val="24"/>
                <w:szCs w:val="24"/>
                <w:lang w:val="lt-LT"/>
              </w:rPr>
              <w:t xml:space="preserve"> </w:t>
            </w:r>
            <w:r>
              <w:rPr>
                <w:rFonts w:ascii="Times New Roman" w:eastAsia="Times New Roman" w:hAnsi="Times New Roman" w:cs="Times New Roman"/>
                <w:spacing w:val="-2"/>
                <w:sz w:val="24"/>
                <w:szCs w:val="24"/>
                <w:lang w:val="lt-LT"/>
              </w:rPr>
              <w:t>Paleisti</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ir</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suderinti</w:t>
            </w:r>
            <w:r>
              <w:rPr>
                <w:rFonts w:ascii="Times New Roman" w:eastAsia="Times New Roman" w:hAnsi="Times New Roman" w:cs="Times New Roman"/>
                <w:spacing w:val="25"/>
                <w:sz w:val="24"/>
                <w:szCs w:val="24"/>
                <w:lang w:val="lt-LT"/>
              </w:rPr>
              <w:t xml:space="preserve"> </w:t>
            </w:r>
            <w:r>
              <w:rPr>
                <w:rFonts w:ascii="Times New Roman" w:eastAsia="Times New Roman" w:hAnsi="Times New Roman" w:cs="Times New Roman"/>
                <w:spacing w:val="-2"/>
                <w:sz w:val="24"/>
                <w:szCs w:val="24"/>
                <w:lang w:val="lt-LT"/>
              </w:rPr>
              <w:t>saulės</w:t>
            </w:r>
            <w:r>
              <w:rPr>
                <w:rFonts w:ascii="Times New Roman" w:eastAsia="Times New Roman" w:hAnsi="Times New Roman" w:cs="Times New Roman"/>
                <w:spacing w:val="47"/>
                <w:sz w:val="24"/>
                <w:szCs w:val="24"/>
                <w:lang w:val="lt-LT"/>
              </w:rPr>
              <w:t xml:space="preserve"> </w:t>
            </w:r>
            <w:r>
              <w:rPr>
                <w:rFonts w:ascii="Times New Roman" w:eastAsia="Times New Roman" w:hAnsi="Times New Roman" w:cs="Times New Roman"/>
                <w:spacing w:val="-2"/>
                <w:sz w:val="24"/>
                <w:szCs w:val="24"/>
                <w:lang w:val="lt-LT"/>
              </w:rPr>
              <w:t>fotovoltinę</w:t>
            </w:r>
            <w:r>
              <w:rPr>
                <w:rFonts w:ascii="Times New Roman" w:eastAsia="Times New Roman" w:hAnsi="Times New Roman" w:cs="Times New Roman"/>
                <w:spacing w:val="26"/>
                <w:sz w:val="24"/>
                <w:szCs w:val="24"/>
                <w:lang w:val="lt-LT"/>
              </w:rPr>
              <w:t xml:space="preserve"> </w:t>
            </w:r>
            <w:r>
              <w:rPr>
                <w:rFonts w:ascii="Times New Roman" w:eastAsia="Times New Roman" w:hAnsi="Times New Roman" w:cs="Times New Roman"/>
                <w:spacing w:val="-2"/>
                <w:sz w:val="24"/>
                <w:szCs w:val="24"/>
                <w:lang w:val="lt-LT"/>
              </w:rPr>
              <w:t>elektrinę.</w:t>
            </w:r>
            <w:r>
              <w:rPr>
                <w:rFonts w:ascii="Times New Roman" w:eastAsia="Times New Roman" w:hAnsi="Times New Roman" w:cs="Times New Roman"/>
                <w:spacing w:val="30"/>
                <w:sz w:val="24"/>
                <w:szCs w:val="24"/>
                <w:lang w:val="lt-LT"/>
              </w:rPr>
              <w:t xml:space="preserve"> </w:t>
            </w:r>
            <w:r>
              <w:rPr>
                <w:rFonts w:ascii="Times New Roman" w:eastAsia="Times New Roman" w:hAnsi="Times New Roman" w:cs="Times New Roman"/>
                <w:spacing w:val="-1"/>
                <w:sz w:val="24"/>
                <w:szCs w:val="24"/>
                <w:lang w:val="lt-LT"/>
              </w:rPr>
              <w:t>Apmokinti Pirkėjo personalą, kad jis gebėtu savarankiškai eksploatuoti saulės elektrinę. Atlikti</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pacing w:val="-1"/>
                <w:sz w:val="24"/>
                <w:szCs w:val="24"/>
                <w:lang w:val="lt-LT"/>
              </w:rPr>
              <w:t>paleidimo</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z w:val="24"/>
                <w:szCs w:val="24"/>
                <w:lang w:val="lt-LT"/>
              </w:rPr>
              <w:t>–</w:t>
            </w:r>
            <w:r>
              <w:rPr>
                <w:rFonts w:ascii="Times New Roman" w:eastAsia="Times New Roman" w:hAnsi="Times New Roman" w:cs="Times New Roman"/>
                <w:spacing w:val="-6"/>
                <w:sz w:val="24"/>
                <w:szCs w:val="24"/>
                <w:lang w:val="lt-LT"/>
              </w:rPr>
              <w:t xml:space="preserve"> </w:t>
            </w:r>
            <w:r>
              <w:rPr>
                <w:rFonts w:ascii="Times New Roman" w:eastAsia="Times New Roman" w:hAnsi="Times New Roman" w:cs="Times New Roman"/>
                <w:spacing w:val="-1"/>
                <w:sz w:val="24"/>
                <w:szCs w:val="24"/>
                <w:lang w:val="lt-LT"/>
              </w:rPr>
              <w:t>derinimo</w:t>
            </w:r>
            <w:r>
              <w:rPr>
                <w:rFonts w:ascii="Times New Roman" w:eastAsia="Times New Roman" w:hAnsi="Times New Roman" w:cs="Times New Roman"/>
                <w:spacing w:val="-5"/>
                <w:sz w:val="24"/>
                <w:szCs w:val="24"/>
                <w:lang w:val="lt-LT"/>
              </w:rPr>
              <w:t xml:space="preserve"> </w:t>
            </w:r>
            <w:r>
              <w:rPr>
                <w:rFonts w:ascii="Times New Roman" w:eastAsia="Times New Roman" w:hAnsi="Times New Roman" w:cs="Times New Roman"/>
                <w:spacing w:val="-1"/>
                <w:sz w:val="24"/>
                <w:szCs w:val="24"/>
                <w:lang w:val="lt-LT"/>
              </w:rPr>
              <w:t>darbus.</w:t>
            </w:r>
            <w:r>
              <w:rPr>
                <w:rFonts w:ascii="Times New Roman" w:eastAsia="Times New Roman" w:hAnsi="Times New Roman" w:cs="Times New Roman"/>
                <w:spacing w:val="-7"/>
                <w:sz w:val="24"/>
                <w:szCs w:val="24"/>
                <w:lang w:val="lt-LT"/>
              </w:rPr>
              <w:t xml:space="preserve"> </w:t>
            </w:r>
            <w:r>
              <w:rPr>
                <w:rFonts w:ascii="Times New Roman" w:eastAsia="Times New Roman" w:hAnsi="Times New Roman" w:cs="Times New Roman"/>
                <w:spacing w:val="-1"/>
                <w:sz w:val="24"/>
                <w:szCs w:val="24"/>
                <w:lang w:val="lt-LT"/>
              </w:rPr>
              <w:t>Gauti</w:t>
            </w:r>
            <w:r>
              <w:rPr>
                <w:rFonts w:ascii="Times New Roman" w:eastAsia="Times New Roman" w:hAnsi="Times New Roman" w:cs="Times New Roman"/>
                <w:spacing w:val="69"/>
                <w:sz w:val="24"/>
                <w:szCs w:val="24"/>
                <w:lang w:val="lt-LT"/>
              </w:rPr>
              <w:t xml:space="preserve"> </w:t>
            </w:r>
            <w:r>
              <w:rPr>
                <w:rFonts w:ascii="Times New Roman" w:eastAsia="Times New Roman" w:hAnsi="Times New Roman" w:cs="Times New Roman"/>
                <w:sz w:val="24"/>
                <w:szCs w:val="24"/>
                <w:lang w:val="lt-LT"/>
              </w:rPr>
              <w:t>VERT</w:t>
            </w:r>
            <w:r>
              <w:rPr>
                <w:rFonts w:ascii="Times New Roman" w:eastAsia="Times New Roman" w:hAnsi="Times New Roman" w:cs="Times New Roman"/>
                <w:spacing w:val="35"/>
                <w:sz w:val="24"/>
                <w:szCs w:val="24"/>
                <w:lang w:val="lt-LT"/>
              </w:rPr>
              <w:t xml:space="preserve"> </w:t>
            </w:r>
            <w:r>
              <w:rPr>
                <w:rFonts w:ascii="Times New Roman" w:eastAsia="Times New Roman" w:hAnsi="Times New Roman" w:cs="Times New Roman"/>
                <w:spacing w:val="-1"/>
                <w:sz w:val="24"/>
                <w:szCs w:val="24"/>
                <w:lang w:val="lt-LT"/>
              </w:rPr>
              <w:t>pažymą</w:t>
            </w:r>
            <w:r>
              <w:rPr>
                <w:rFonts w:ascii="Times New Roman" w:eastAsia="Times New Roman" w:hAnsi="Times New Roman" w:cs="Times New Roman"/>
                <w:spacing w:val="39"/>
                <w:sz w:val="24"/>
                <w:szCs w:val="24"/>
                <w:lang w:val="lt-LT"/>
              </w:rPr>
              <w:t xml:space="preserve"> </w:t>
            </w:r>
            <w:r>
              <w:rPr>
                <w:rFonts w:ascii="Times New Roman" w:eastAsia="Times New Roman" w:hAnsi="Times New Roman" w:cs="Times New Roman"/>
                <w:spacing w:val="-1"/>
                <w:sz w:val="24"/>
                <w:szCs w:val="24"/>
                <w:lang w:val="lt-LT"/>
              </w:rPr>
              <w:t>apie</w:t>
            </w:r>
            <w:r>
              <w:rPr>
                <w:rFonts w:ascii="Times New Roman" w:eastAsia="Times New Roman" w:hAnsi="Times New Roman" w:cs="Times New Roman"/>
                <w:spacing w:val="41"/>
                <w:sz w:val="24"/>
                <w:szCs w:val="24"/>
                <w:lang w:val="lt-LT"/>
              </w:rPr>
              <w:t xml:space="preserve"> </w:t>
            </w:r>
            <w:r>
              <w:rPr>
                <w:rFonts w:ascii="Times New Roman" w:eastAsia="Times New Roman" w:hAnsi="Times New Roman" w:cs="Times New Roman"/>
                <w:spacing w:val="-2"/>
                <w:sz w:val="24"/>
                <w:szCs w:val="24"/>
                <w:lang w:val="lt-LT"/>
              </w:rPr>
              <w:t>elektrinės</w:t>
            </w:r>
            <w:r>
              <w:rPr>
                <w:rFonts w:ascii="Times New Roman" w:eastAsia="Times New Roman" w:hAnsi="Times New Roman" w:cs="Times New Roman"/>
                <w:spacing w:val="40"/>
                <w:sz w:val="24"/>
                <w:szCs w:val="24"/>
                <w:lang w:val="lt-LT"/>
              </w:rPr>
              <w:t xml:space="preserve"> </w:t>
            </w:r>
            <w:r>
              <w:rPr>
                <w:rFonts w:ascii="Times New Roman" w:eastAsia="Times New Roman" w:hAnsi="Times New Roman" w:cs="Times New Roman"/>
                <w:spacing w:val="-2"/>
                <w:sz w:val="24"/>
                <w:szCs w:val="24"/>
                <w:lang w:val="lt-LT"/>
              </w:rPr>
              <w:t>atitikimą</w:t>
            </w:r>
            <w:r>
              <w:rPr>
                <w:rFonts w:ascii="Times New Roman" w:eastAsia="Times New Roman" w:hAnsi="Times New Roman" w:cs="Times New Roman"/>
                <w:spacing w:val="39"/>
                <w:sz w:val="24"/>
                <w:szCs w:val="24"/>
                <w:lang w:val="lt-LT"/>
              </w:rPr>
              <w:t xml:space="preserve"> </w:t>
            </w:r>
            <w:r>
              <w:rPr>
                <w:rFonts w:ascii="Times New Roman" w:eastAsia="Times New Roman" w:hAnsi="Times New Roman" w:cs="Times New Roman"/>
                <w:spacing w:val="-1"/>
                <w:sz w:val="24"/>
                <w:szCs w:val="24"/>
                <w:lang w:val="lt-LT"/>
              </w:rPr>
              <w:t>keliamiems</w:t>
            </w:r>
            <w:r>
              <w:rPr>
                <w:rFonts w:ascii="Times New Roman" w:eastAsia="Times New Roman" w:hAnsi="Times New Roman" w:cs="Times New Roman"/>
                <w:spacing w:val="37"/>
                <w:sz w:val="24"/>
                <w:szCs w:val="24"/>
                <w:lang w:val="lt-LT"/>
              </w:rPr>
              <w:t xml:space="preserve"> </w:t>
            </w:r>
            <w:r>
              <w:rPr>
                <w:rFonts w:ascii="Times New Roman" w:eastAsia="Times New Roman" w:hAnsi="Times New Roman" w:cs="Times New Roman"/>
                <w:spacing w:val="-1"/>
                <w:sz w:val="24"/>
                <w:szCs w:val="24"/>
                <w:lang w:val="lt-LT"/>
              </w:rPr>
              <w:t>reikalavimams.</w:t>
            </w:r>
            <w:r>
              <w:rPr>
                <w:rFonts w:ascii="Times New Roman" w:eastAsia="Times New Roman" w:hAnsi="Times New Roman" w:cs="Times New Roman"/>
                <w:spacing w:val="40"/>
                <w:sz w:val="24"/>
                <w:szCs w:val="24"/>
                <w:lang w:val="lt-LT"/>
              </w:rPr>
              <w:t xml:space="preserve"> </w:t>
            </w:r>
            <w:r>
              <w:rPr>
                <w:rFonts w:ascii="Times New Roman" w:eastAsia="Times New Roman" w:hAnsi="Times New Roman" w:cs="Times New Roman"/>
                <w:spacing w:val="-1"/>
                <w:sz w:val="24"/>
                <w:szCs w:val="24"/>
                <w:lang w:val="lt-LT"/>
              </w:rPr>
              <w:t>Gauti</w:t>
            </w:r>
            <w:r>
              <w:rPr>
                <w:rFonts w:ascii="Times New Roman" w:eastAsia="Times New Roman" w:hAnsi="Times New Roman" w:cs="Times New Roman"/>
                <w:spacing w:val="37"/>
                <w:sz w:val="24"/>
                <w:szCs w:val="24"/>
                <w:lang w:val="lt-LT"/>
              </w:rPr>
              <w:t xml:space="preserve"> </w:t>
            </w:r>
            <w:r>
              <w:rPr>
                <w:rFonts w:ascii="Times New Roman" w:eastAsia="Times New Roman" w:hAnsi="Times New Roman" w:cs="Times New Roman"/>
                <w:spacing w:val="-1"/>
                <w:sz w:val="24"/>
                <w:szCs w:val="24"/>
                <w:lang w:val="lt-LT"/>
              </w:rPr>
              <w:t>iš</w:t>
            </w:r>
            <w:r>
              <w:rPr>
                <w:rFonts w:ascii="Times New Roman" w:eastAsia="Times New Roman" w:hAnsi="Times New Roman" w:cs="Times New Roman"/>
                <w:spacing w:val="43"/>
                <w:sz w:val="24"/>
                <w:szCs w:val="24"/>
                <w:lang w:val="lt-LT"/>
              </w:rPr>
              <w:t xml:space="preserve"> </w:t>
            </w:r>
            <w:r>
              <w:rPr>
                <w:rFonts w:ascii="Times New Roman" w:eastAsia="Times New Roman" w:hAnsi="Times New Roman" w:cs="Times New Roman"/>
                <w:sz w:val="24"/>
                <w:szCs w:val="24"/>
                <w:lang w:val="lt-LT"/>
              </w:rPr>
              <w:t>VERT</w:t>
            </w:r>
            <w:r>
              <w:rPr>
                <w:rFonts w:ascii="Times New Roman" w:eastAsia="Times New Roman" w:hAnsi="Times New Roman" w:cs="Times New Roman"/>
                <w:spacing w:val="-2"/>
                <w:sz w:val="24"/>
                <w:szCs w:val="24"/>
                <w:lang w:val="lt-LT"/>
              </w:rPr>
              <w:t xml:space="preserve"> leidimą</w:t>
            </w:r>
            <w:r>
              <w:rPr>
                <w:rFonts w:ascii="Times New Roman" w:eastAsia="Times New Roman" w:hAnsi="Times New Roman" w:cs="Times New Roman"/>
                <w:spacing w:val="1"/>
                <w:sz w:val="24"/>
                <w:szCs w:val="24"/>
                <w:lang w:val="lt-LT"/>
              </w:rPr>
              <w:t xml:space="preserve"> </w:t>
            </w:r>
            <w:r>
              <w:rPr>
                <w:rFonts w:ascii="Times New Roman" w:eastAsia="Times New Roman" w:hAnsi="Times New Roman" w:cs="Times New Roman"/>
                <w:spacing w:val="-2"/>
                <w:sz w:val="24"/>
                <w:szCs w:val="24"/>
                <w:lang w:val="lt-LT"/>
              </w:rPr>
              <w:t>gaminti</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1"/>
                <w:sz w:val="24"/>
                <w:szCs w:val="24"/>
                <w:lang w:val="lt-LT"/>
              </w:rPr>
              <w:t>elektros</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1"/>
                <w:sz w:val="24"/>
                <w:szCs w:val="24"/>
                <w:lang w:val="lt-LT"/>
              </w:rPr>
              <w:t>energiją ir jį</w:t>
            </w:r>
            <w:r>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2"/>
                <w:sz w:val="24"/>
                <w:szCs w:val="24"/>
                <w:lang w:val="lt-LT"/>
              </w:rPr>
              <w:t>pateikti</w:t>
            </w:r>
            <w:r>
              <w:rPr>
                <w:rFonts w:ascii="Times New Roman" w:eastAsia="Times New Roman" w:hAnsi="Times New Roman" w:cs="Times New Roman"/>
                <w:spacing w:val="2"/>
                <w:sz w:val="24"/>
                <w:szCs w:val="24"/>
                <w:lang w:val="lt-LT"/>
              </w:rPr>
              <w:t xml:space="preserve"> Pirkėjui</w:t>
            </w:r>
            <w:r>
              <w:rPr>
                <w:rFonts w:ascii="Times New Roman" w:eastAsia="Times New Roman" w:hAnsi="Times New Roman" w:cs="Times New Roman"/>
                <w:spacing w:val="-2"/>
                <w:sz w:val="24"/>
                <w:szCs w:val="24"/>
                <w:lang w:val="lt-LT"/>
              </w:rPr>
              <w:t>.</w:t>
            </w:r>
          </w:p>
        </w:tc>
      </w:tr>
    </w:tbl>
    <w:p w14:paraId="61212FFF" w14:textId="77777777" w:rsidR="004B189B" w:rsidRDefault="004B189B" w:rsidP="004B189B">
      <w:pPr>
        <w:widowControl w:val="0"/>
        <w:tabs>
          <w:tab w:val="left" w:pos="385"/>
        </w:tabs>
        <w:ind w:firstLine="567"/>
        <w:jc w:val="both"/>
        <w:rPr>
          <w:b/>
          <w:spacing w:val="-2"/>
          <w:szCs w:val="24"/>
        </w:rPr>
      </w:pPr>
    </w:p>
    <w:p w14:paraId="513B2BB8" w14:textId="77777777" w:rsidR="004B189B" w:rsidRDefault="004B189B" w:rsidP="004B189B">
      <w:pPr>
        <w:widowControl w:val="0"/>
        <w:tabs>
          <w:tab w:val="left" w:pos="385"/>
        </w:tabs>
        <w:ind w:firstLine="567"/>
        <w:jc w:val="both"/>
        <w:rPr>
          <w:b/>
          <w:spacing w:val="-2"/>
          <w:szCs w:val="24"/>
        </w:rPr>
      </w:pPr>
    </w:p>
    <w:p w14:paraId="660902C4" w14:textId="77777777" w:rsidR="004B189B" w:rsidRDefault="004B189B" w:rsidP="004B189B">
      <w:pPr>
        <w:widowControl w:val="0"/>
        <w:tabs>
          <w:tab w:val="left" w:pos="282"/>
        </w:tabs>
      </w:pPr>
      <w:r>
        <w:rPr>
          <w:b/>
          <w:spacing w:val="-2"/>
          <w:szCs w:val="24"/>
        </w:rPr>
        <w:tab/>
        <w:t>3. lentelė.</w:t>
      </w:r>
      <w:r>
        <w:rPr>
          <w:b/>
          <w:spacing w:val="-3"/>
          <w:szCs w:val="24"/>
        </w:rPr>
        <w:t xml:space="preserve"> </w:t>
      </w:r>
      <w:r>
        <w:rPr>
          <w:b/>
          <w:spacing w:val="-1"/>
          <w:szCs w:val="24"/>
        </w:rPr>
        <w:t>Pagrindiniai</w:t>
      </w:r>
      <w:r>
        <w:rPr>
          <w:b/>
          <w:spacing w:val="2"/>
          <w:szCs w:val="24"/>
        </w:rPr>
        <w:t xml:space="preserve"> </w:t>
      </w:r>
      <w:r>
        <w:rPr>
          <w:b/>
          <w:spacing w:val="-2"/>
          <w:szCs w:val="24"/>
        </w:rPr>
        <w:t>reikalavimai fotomoduliams</w:t>
      </w:r>
      <w:r>
        <w:rPr>
          <w:b/>
          <w:spacing w:val="-1"/>
          <w:szCs w:val="24"/>
        </w:rPr>
        <w:t>:</w:t>
      </w:r>
    </w:p>
    <w:tbl>
      <w:tblPr>
        <w:tblW w:w="9639" w:type="dxa"/>
        <w:tblInd w:w="108" w:type="dxa"/>
        <w:tblLayout w:type="fixed"/>
        <w:tblLook w:val="0000" w:firstRow="0" w:lastRow="0" w:firstColumn="0" w:lastColumn="0" w:noHBand="0" w:noVBand="0"/>
      </w:tblPr>
      <w:tblGrid>
        <w:gridCol w:w="870"/>
        <w:gridCol w:w="3557"/>
        <w:gridCol w:w="2661"/>
        <w:gridCol w:w="2551"/>
      </w:tblGrid>
      <w:tr w:rsidR="004B189B" w14:paraId="342B71D3" w14:textId="77777777" w:rsidTr="00613ECB">
        <w:tc>
          <w:tcPr>
            <w:tcW w:w="870" w:type="dxa"/>
            <w:tcBorders>
              <w:top w:val="single" w:sz="4" w:space="0" w:color="000000"/>
              <w:left w:val="single" w:sz="4" w:space="0" w:color="000000"/>
              <w:bottom w:val="single" w:sz="4" w:space="0" w:color="000000"/>
            </w:tcBorders>
            <w:shd w:val="clear" w:color="auto" w:fill="auto"/>
          </w:tcPr>
          <w:p w14:paraId="02BBF9A4" w14:textId="77777777" w:rsidR="004B189B" w:rsidRDefault="004B189B" w:rsidP="00613ECB">
            <w:pPr>
              <w:widowControl w:val="0"/>
              <w:spacing w:line="100" w:lineRule="atLeast"/>
            </w:pPr>
            <w:r>
              <w:rPr>
                <w:b/>
                <w:szCs w:val="24"/>
              </w:rPr>
              <w:t>Eil. Nr.</w:t>
            </w:r>
          </w:p>
        </w:tc>
        <w:tc>
          <w:tcPr>
            <w:tcW w:w="3557" w:type="dxa"/>
            <w:tcBorders>
              <w:top w:val="single" w:sz="4" w:space="0" w:color="000000"/>
              <w:left w:val="single" w:sz="4" w:space="0" w:color="000000"/>
              <w:bottom w:val="single" w:sz="4" w:space="0" w:color="000000"/>
            </w:tcBorders>
            <w:shd w:val="clear" w:color="auto" w:fill="auto"/>
          </w:tcPr>
          <w:p w14:paraId="0064B34B" w14:textId="77777777" w:rsidR="004B189B" w:rsidRDefault="004B189B" w:rsidP="00613ECB">
            <w:pPr>
              <w:widowControl w:val="0"/>
              <w:spacing w:line="100" w:lineRule="atLeast"/>
              <w:jc w:val="center"/>
            </w:pPr>
            <w:r>
              <w:rPr>
                <w:b/>
                <w:szCs w:val="24"/>
              </w:rPr>
              <w:t>Techniniai ir kokybiniai parametrai ir rodikliai</w:t>
            </w:r>
          </w:p>
        </w:tc>
        <w:tc>
          <w:tcPr>
            <w:tcW w:w="2661" w:type="dxa"/>
            <w:tcBorders>
              <w:top w:val="single" w:sz="4" w:space="0" w:color="000000"/>
              <w:left w:val="single" w:sz="4" w:space="0" w:color="000000"/>
              <w:bottom w:val="single" w:sz="4" w:space="0" w:color="000000"/>
            </w:tcBorders>
            <w:shd w:val="clear" w:color="auto" w:fill="auto"/>
          </w:tcPr>
          <w:p w14:paraId="323EE5E4" w14:textId="77777777" w:rsidR="004B189B" w:rsidRDefault="004B189B" w:rsidP="00613ECB">
            <w:pPr>
              <w:widowControl w:val="0"/>
              <w:spacing w:line="100" w:lineRule="atLeast"/>
              <w:jc w:val="center"/>
            </w:pPr>
            <w:r>
              <w:rPr>
                <w:b/>
                <w:szCs w:val="24"/>
              </w:rPr>
              <w:t>Minimalūs reikalavimai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2063BA8" w14:textId="77777777" w:rsidR="004B189B" w:rsidRDefault="004B189B" w:rsidP="00613ECB">
            <w:pPr>
              <w:widowControl w:val="0"/>
              <w:spacing w:line="100" w:lineRule="atLeast"/>
              <w:jc w:val="center"/>
            </w:pPr>
            <w:r>
              <w:rPr>
                <w:b/>
                <w:szCs w:val="24"/>
              </w:rPr>
              <w:t>Pastabos</w:t>
            </w:r>
          </w:p>
        </w:tc>
      </w:tr>
      <w:tr w:rsidR="004B189B" w14:paraId="0E9D13AD" w14:textId="77777777" w:rsidTr="00613ECB">
        <w:tc>
          <w:tcPr>
            <w:tcW w:w="870" w:type="dxa"/>
            <w:tcBorders>
              <w:top w:val="single" w:sz="4" w:space="0" w:color="000000"/>
              <w:left w:val="single" w:sz="4" w:space="0" w:color="000000"/>
              <w:bottom w:val="single" w:sz="4" w:space="0" w:color="000000"/>
            </w:tcBorders>
            <w:shd w:val="clear" w:color="auto" w:fill="FFFFFF"/>
          </w:tcPr>
          <w:p w14:paraId="01BA84AC" w14:textId="77777777" w:rsidR="004B189B" w:rsidRDefault="004B189B" w:rsidP="00613ECB">
            <w:pPr>
              <w:widowControl w:val="0"/>
              <w:spacing w:line="100" w:lineRule="atLeast"/>
            </w:pPr>
            <w:r>
              <w:rPr>
                <w:b/>
                <w:szCs w:val="24"/>
              </w:rPr>
              <w:t>1.</w:t>
            </w:r>
          </w:p>
        </w:tc>
        <w:tc>
          <w:tcPr>
            <w:tcW w:w="3557" w:type="dxa"/>
            <w:tcBorders>
              <w:top w:val="single" w:sz="4" w:space="0" w:color="000000"/>
              <w:left w:val="single" w:sz="4" w:space="0" w:color="000000"/>
              <w:bottom w:val="single" w:sz="4" w:space="0" w:color="000000"/>
            </w:tcBorders>
            <w:shd w:val="clear" w:color="auto" w:fill="FFFFFF"/>
          </w:tcPr>
          <w:p w14:paraId="6B8065DE" w14:textId="76C2F203" w:rsidR="004B189B" w:rsidRDefault="004B189B" w:rsidP="00613ECB">
            <w:pPr>
              <w:widowControl w:val="0"/>
              <w:spacing w:line="100" w:lineRule="atLeast"/>
            </w:pPr>
            <w:r>
              <w:rPr>
                <w:b/>
                <w:bCs/>
                <w:szCs w:val="24"/>
              </w:rPr>
              <w:t xml:space="preserve">Siūlomų fotoelektrinių modulių </w:t>
            </w:r>
            <w:r w:rsidR="001B08C5">
              <w:rPr>
                <w:b/>
                <w:bCs/>
                <w:szCs w:val="24"/>
              </w:rPr>
              <w:t>Tiekėjas</w:t>
            </w:r>
            <w:bookmarkStart w:id="2" w:name="_GoBack"/>
            <w:bookmarkEnd w:id="2"/>
            <w:r>
              <w:rPr>
                <w:b/>
                <w:bCs/>
                <w:szCs w:val="24"/>
              </w:rPr>
              <w:t xml:space="preserve"> turi atitikti ne mažesnius nei šių standartų reikalavimus:</w:t>
            </w:r>
          </w:p>
        </w:tc>
        <w:tc>
          <w:tcPr>
            <w:tcW w:w="2661" w:type="dxa"/>
            <w:tcBorders>
              <w:top w:val="single" w:sz="4" w:space="0" w:color="000000"/>
              <w:left w:val="single" w:sz="4" w:space="0" w:color="000000"/>
              <w:bottom w:val="single" w:sz="4" w:space="0" w:color="000000"/>
            </w:tcBorders>
            <w:shd w:val="clear" w:color="auto" w:fill="FFFFFF"/>
          </w:tcPr>
          <w:p w14:paraId="37D0D602"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1AEEBE8" w14:textId="77777777" w:rsidR="004B189B" w:rsidRDefault="004B189B" w:rsidP="00613ECB">
            <w:pPr>
              <w:widowControl w:val="0"/>
              <w:spacing w:line="100" w:lineRule="atLeast"/>
            </w:pPr>
            <w:r>
              <w:rPr>
                <w:szCs w:val="24"/>
              </w:rPr>
              <w:t>Pateikiama atitikties deklaracija ir sertifikatų kopijos (kopijos leidžiamos anglų /vokiečių kalba)</w:t>
            </w:r>
          </w:p>
        </w:tc>
      </w:tr>
      <w:tr w:rsidR="004B189B" w14:paraId="38E3B98B" w14:textId="77777777" w:rsidTr="00613ECB">
        <w:tc>
          <w:tcPr>
            <w:tcW w:w="870" w:type="dxa"/>
            <w:tcBorders>
              <w:top w:val="single" w:sz="4" w:space="0" w:color="000000"/>
              <w:left w:val="single" w:sz="4" w:space="0" w:color="000000"/>
              <w:bottom w:val="single" w:sz="4" w:space="0" w:color="000000"/>
            </w:tcBorders>
            <w:shd w:val="clear" w:color="auto" w:fill="FFFFFF"/>
          </w:tcPr>
          <w:p w14:paraId="3B089902" w14:textId="77777777" w:rsidR="004B189B" w:rsidRDefault="004B189B" w:rsidP="00613ECB">
            <w:pPr>
              <w:widowControl w:val="0"/>
              <w:spacing w:line="100" w:lineRule="atLeast"/>
            </w:pPr>
            <w:r>
              <w:rPr>
                <w:szCs w:val="24"/>
              </w:rPr>
              <w:t>1.1.</w:t>
            </w:r>
          </w:p>
        </w:tc>
        <w:tc>
          <w:tcPr>
            <w:tcW w:w="3557" w:type="dxa"/>
            <w:tcBorders>
              <w:top w:val="single" w:sz="4" w:space="0" w:color="000000"/>
              <w:left w:val="single" w:sz="4" w:space="0" w:color="000000"/>
              <w:bottom w:val="single" w:sz="4" w:space="0" w:color="000000"/>
            </w:tcBorders>
            <w:shd w:val="clear" w:color="auto" w:fill="FFFFFF"/>
          </w:tcPr>
          <w:p w14:paraId="53E2AE4D" w14:textId="77777777" w:rsidR="004B189B" w:rsidRDefault="004B189B" w:rsidP="00613ECB">
            <w:pPr>
              <w:widowControl w:val="0"/>
              <w:spacing w:line="100" w:lineRule="atLeast"/>
            </w:pPr>
            <w:r>
              <w:rPr>
                <w:szCs w:val="24"/>
              </w:rPr>
              <w:t>ISO 9001</w:t>
            </w:r>
          </w:p>
        </w:tc>
        <w:tc>
          <w:tcPr>
            <w:tcW w:w="2661" w:type="dxa"/>
            <w:tcBorders>
              <w:top w:val="single" w:sz="4" w:space="0" w:color="000000"/>
              <w:left w:val="single" w:sz="4" w:space="0" w:color="000000"/>
              <w:bottom w:val="single" w:sz="4" w:space="0" w:color="000000"/>
            </w:tcBorders>
            <w:shd w:val="clear" w:color="auto" w:fill="FFFFFF"/>
          </w:tcPr>
          <w:p w14:paraId="3A45B23D"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ED3A814" w14:textId="77777777" w:rsidR="004B189B" w:rsidRDefault="004B189B" w:rsidP="00613ECB">
            <w:pPr>
              <w:widowControl w:val="0"/>
              <w:snapToGrid w:val="0"/>
              <w:spacing w:line="100" w:lineRule="atLeast"/>
              <w:ind w:firstLine="720"/>
              <w:jc w:val="center"/>
              <w:rPr>
                <w:szCs w:val="24"/>
              </w:rPr>
            </w:pPr>
          </w:p>
        </w:tc>
      </w:tr>
      <w:tr w:rsidR="004B189B" w14:paraId="6A133079" w14:textId="77777777" w:rsidTr="00613ECB">
        <w:tc>
          <w:tcPr>
            <w:tcW w:w="870" w:type="dxa"/>
            <w:tcBorders>
              <w:top w:val="single" w:sz="4" w:space="0" w:color="000000"/>
              <w:left w:val="single" w:sz="4" w:space="0" w:color="000000"/>
              <w:bottom w:val="single" w:sz="4" w:space="0" w:color="000000"/>
            </w:tcBorders>
            <w:shd w:val="clear" w:color="auto" w:fill="FFFFFF"/>
          </w:tcPr>
          <w:p w14:paraId="1351DEC4" w14:textId="77777777" w:rsidR="004B189B" w:rsidRDefault="004B189B" w:rsidP="00613ECB">
            <w:pPr>
              <w:widowControl w:val="0"/>
              <w:spacing w:line="100" w:lineRule="atLeast"/>
            </w:pPr>
            <w:r>
              <w:rPr>
                <w:szCs w:val="24"/>
              </w:rPr>
              <w:t>1.2.</w:t>
            </w:r>
          </w:p>
        </w:tc>
        <w:tc>
          <w:tcPr>
            <w:tcW w:w="3557" w:type="dxa"/>
            <w:tcBorders>
              <w:top w:val="single" w:sz="4" w:space="0" w:color="000000"/>
              <w:left w:val="single" w:sz="4" w:space="0" w:color="000000"/>
              <w:bottom w:val="single" w:sz="4" w:space="0" w:color="000000"/>
            </w:tcBorders>
            <w:shd w:val="clear" w:color="auto" w:fill="FFFFFF"/>
          </w:tcPr>
          <w:p w14:paraId="46DBD3CE" w14:textId="77777777" w:rsidR="004B189B" w:rsidRDefault="004B189B" w:rsidP="00613ECB">
            <w:pPr>
              <w:widowControl w:val="0"/>
              <w:spacing w:line="100" w:lineRule="atLeast"/>
            </w:pPr>
            <w:r>
              <w:rPr>
                <w:color w:val="000000"/>
                <w:szCs w:val="24"/>
              </w:rPr>
              <w:t>ISO 14001</w:t>
            </w:r>
          </w:p>
        </w:tc>
        <w:tc>
          <w:tcPr>
            <w:tcW w:w="2661" w:type="dxa"/>
            <w:tcBorders>
              <w:top w:val="single" w:sz="4" w:space="0" w:color="000000"/>
              <w:left w:val="single" w:sz="4" w:space="0" w:color="000000"/>
              <w:bottom w:val="single" w:sz="4" w:space="0" w:color="000000"/>
            </w:tcBorders>
            <w:shd w:val="clear" w:color="auto" w:fill="FFFFFF"/>
          </w:tcPr>
          <w:p w14:paraId="7A594E10"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F14BFE9" w14:textId="77777777" w:rsidR="004B189B" w:rsidRDefault="004B189B" w:rsidP="00613ECB">
            <w:pPr>
              <w:widowControl w:val="0"/>
              <w:snapToGrid w:val="0"/>
              <w:spacing w:line="100" w:lineRule="atLeast"/>
              <w:ind w:firstLine="720"/>
              <w:jc w:val="center"/>
              <w:rPr>
                <w:szCs w:val="24"/>
              </w:rPr>
            </w:pPr>
          </w:p>
        </w:tc>
      </w:tr>
      <w:tr w:rsidR="004B189B" w14:paraId="52945977" w14:textId="77777777" w:rsidTr="00613ECB">
        <w:tc>
          <w:tcPr>
            <w:tcW w:w="870" w:type="dxa"/>
            <w:tcBorders>
              <w:top w:val="single" w:sz="4" w:space="0" w:color="000000"/>
              <w:left w:val="single" w:sz="4" w:space="0" w:color="000000"/>
              <w:bottom w:val="single" w:sz="4" w:space="0" w:color="000000"/>
            </w:tcBorders>
            <w:shd w:val="clear" w:color="auto" w:fill="FFFFFF"/>
          </w:tcPr>
          <w:p w14:paraId="7D378232" w14:textId="77777777" w:rsidR="004B189B" w:rsidRDefault="004B189B" w:rsidP="00613ECB">
            <w:pPr>
              <w:widowControl w:val="0"/>
              <w:spacing w:line="100" w:lineRule="atLeast"/>
              <w:rPr>
                <w:szCs w:val="24"/>
              </w:rPr>
            </w:pPr>
            <w:r>
              <w:rPr>
                <w:szCs w:val="24"/>
              </w:rPr>
              <w:t>1.3.</w:t>
            </w:r>
          </w:p>
        </w:tc>
        <w:tc>
          <w:tcPr>
            <w:tcW w:w="3557" w:type="dxa"/>
            <w:tcBorders>
              <w:top w:val="single" w:sz="4" w:space="0" w:color="000000"/>
              <w:left w:val="single" w:sz="4" w:space="0" w:color="000000"/>
              <w:bottom w:val="single" w:sz="4" w:space="0" w:color="000000"/>
            </w:tcBorders>
            <w:shd w:val="clear" w:color="auto" w:fill="FFFFFF"/>
          </w:tcPr>
          <w:p w14:paraId="558ABC1D" w14:textId="77777777" w:rsidR="004B189B" w:rsidRDefault="004B189B" w:rsidP="00613ECB">
            <w:pPr>
              <w:widowControl w:val="0"/>
              <w:spacing w:line="100" w:lineRule="atLeast"/>
              <w:rPr>
                <w:color w:val="000000"/>
                <w:szCs w:val="24"/>
              </w:rPr>
            </w:pPr>
            <w:r w:rsidRPr="001A0AB9">
              <w:rPr>
                <w:color w:val="000000"/>
                <w:szCs w:val="24"/>
              </w:rPr>
              <w:t>ISO 45001(OHSAS 18001)</w:t>
            </w:r>
          </w:p>
        </w:tc>
        <w:tc>
          <w:tcPr>
            <w:tcW w:w="2661" w:type="dxa"/>
            <w:tcBorders>
              <w:top w:val="single" w:sz="4" w:space="0" w:color="000000"/>
              <w:left w:val="single" w:sz="4" w:space="0" w:color="000000"/>
              <w:bottom w:val="single" w:sz="4" w:space="0" w:color="000000"/>
            </w:tcBorders>
            <w:shd w:val="clear" w:color="auto" w:fill="FFFFFF"/>
          </w:tcPr>
          <w:p w14:paraId="465F796E" w14:textId="77777777" w:rsidR="004B189B" w:rsidRDefault="004B189B" w:rsidP="00613ECB">
            <w:pPr>
              <w:widowControl w:val="0"/>
              <w:spacing w:line="100" w:lineRule="atLeast"/>
              <w:jc w:val="center"/>
              <w:rPr>
                <w:szCs w:val="24"/>
              </w:rP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7C24315" w14:textId="77777777" w:rsidR="004B189B" w:rsidRDefault="004B189B" w:rsidP="00613ECB">
            <w:pPr>
              <w:widowControl w:val="0"/>
              <w:snapToGrid w:val="0"/>
              <w:spacing w:line="100" w:lineRule="atLeast"/>
              <w:ind w:firstLine="720"/>
              <w:jc w:val="center"/>
              <w:rPr>
                <w:szCs w:val="24"/>
              </w:rPr>
            </w:pPr>
          </w:p>
        </w:tc>
      </w:tr>
      <w:tr w:rsidR="004B189B" w14:paraId="0A270025" w14:textId="77777777" w:rsidTr="00613ECB">
        <w:tc>
          <w:tcPr>
            <w:tcW w:w="870" w:type="dxa"/>
            <w:tcBorders>
              <w:top w:val="single" w:sz="4" w:space="0" w:color="000000"/>
              <w:left w:val="single" w:sz="4" w:space="0" w:color="000000"/>
              <w:bottom w:val="single" w:sz="4" w:space="0" w:color="000000"/>
            </w:tcBorders>
            <w:shd w:val="clear" w:color="auto" w:fill="FFFFFF"/>
          </w:tcPr>
          <w:p w14:paraId="20390618" w14:textId="77777777" w:rsidR="004B189B" w:rsidRDefault="004B189B" w:rsidP="00613ECB">
            <w:pPr>
              <w:widowControl w:val="0"/>
              <w:spacing w:line="100" w:lineRule="atLeast"/>
            </w:pPr>
            <w:r>
              <w:rPr>
                <w:b/>
                <w:szCs w:val="24"/>
              </w:rPr>
              <w:t xml:space="preserve">2. </w:t>
            </w:r>
          </w:p>
        </w:tc>
        <w:tc>
          <w:tcPr>
            <w:tcW w:w="3557" w:type="dxa"/>
            <w:tcBorders>
              <w:top w:val="single" w:sz="4" w:space="0" w:color="000000"/>
              <w:left w:val="single" w:sz="4" w:space="0" w:color="000000"/>
              <w:bottom w:val="single" w:sz="4" w:space="0" w:color="000000"/>
            </w:tcBorders>
            <w:shd w:val="clear" w:color="auto" w:fill="FFFFFF"/>
          </w:tcPr>
          <w:p w14:paraId="46AB94B8" w14:textId="77777777" w:rsidR="004B189B" w:rsidRDefault="004B189B" w:rsidP="00613ECB">
            <w:pPr>
              <w:widowControl w:val="0"/>
              <w:spacing w:line="100" w:lineRule="atLeast"/>
            </w:pPr>
            <w:r>
              <w:rPr>
                <w:b/>
                <w:szCs w:val="24"/>
              </w:rPr>
              <w:t>Siūlomi moduliai turi atitikti šių standartų reikalavimus:</w:t>
            </w:r>
          </w:p>
        </w:tc>
        <w:tc>
          <w:tcPr>
            <w:tcW w:w="2661" w:type="dxa"/>
            <w:tcBorders>
              <w:top w:val="single" w:sz="4" w:space="0" w:color="000000"/>
              <w:left w:val="single" w:sz="4" w:space="0" w:color="000000"/>
              <w:bottom w:val="single" w:sz="4" w:space="0" w:color="000000"/>
            </w:tcBorders>
            <w:shd w:val="clear" w:color="auto" w:fill="FFFFFF"/>
          </w:tcPr>
          <w:p w14:paraId="3F75340E"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E5AD56E" w14:textId="77777777" w:rsidR="004B189B" w:rsidRDefault="004B189B" w:rsidP="00613ECB">
            <w:pPr>
              <w:widowControl w:val="0"/>
              <w:spacing w:line="100" w:lineRule="atLeast"/>
            </w:pPr>
            <w:r>
              <w:rPr>
                <w:szCs w:val="24"/>
              </w:rPr>
              <w:t>Pateikiama atitikties deklaracija ir sertifikatų kopijos</w:t>
            </w:r>
          </w:p>
          <w:p w14:paraId="4DBA965B" w14:textId="77777777" w:rsidR="004B189B" w:rsidRDefault="004B189B" w:rsidP="00613ECB">
            <w:pPr>
              <w:widowControl w:val="0"/>
              <w:spacing w:line="100" w:lineRule="atLeast"/>
            </w:pPr>
            <w:r>
              <w:rPr>
                <w:szCs w:val="24"/>
              </w:rPr>
              <w:t>(kopijos leidžiamos anglų /vokiečių kalba)</w:t>
            </w:r>
          </w:p>
        </w:tc>
      </w:tr>
      <w:tr w:rsidR="004B189B" w14:paraId="1E032F34" w14:textId="77777777" w:rsidTr="00613ECB">
        <w:tc>
          <w:tcPr>
            <w:tcW w:w="870" w:type="dxa"/>
            <w:tcBorders>
              <w:left w:val="single" w:sz="4" w:space="0" w:color="000000"/>
              <w:bottom w:val="single" w:sz="4" w:space="0" w:color="000000"/>
            </w:tcBorders>
            <w:shd w:val="clear" w:color="auto" w:fill="FFFFFF"/>
          </w:tcPr>
          <w:p w14:paraId="153D522D" w14:textId="77777777" w:rsidR="004B189B" w:rsidRDefault="004B189B" w:rsidP="00613ECB">
            <w:pPr>
              <w:widowControl w:val="0"/>
              <w:spacing w:line="100" w:lineRule="atLeast"/>
            </w:pPr>
            <w:r>
              <w:rPr>
                <w:szCs w:val="24"/>
              </w:rPr>
              <w:t>2.1.</w:t>
            </w:r>
          </w:p>
        </w:tc>
        <w:tc>
          <w:tcPr>
            <w:tcW w:w="3557" w:type="dxa"/>
            <w:tcBorders>
              <w:left w:val="single" w:sz="4" w:space="0" w:color="000000"/>
              <w:bottom w:val="single" w:sz="4" w:space="0" w:color="000000"/>
            </w:tcBorders>
            <w:shd w:val="clear" w:color="auto" w:fill="FFFFFF"/>
          </w:tcPr>
          <w:p w14:paraId="6C864DCE" w14:textId="77777777" w:rsidR="004B189B" w:rsidRDefault="004B189B" w:rsidP="00613ECB">
            <w:pPr>
              <w:widowControl w:val="0"/>
              <w:spacing w:line="100" w:lineRule="atLeast"/>
            </w:pPr>
            <w:r>
              <w:rPr>
                <w:color w:val="000000"/>
                <w:szCs w:val="24"/>
              </w:rPr>
              <w:t>EN 61215</w:t>
            </w:r>
          </w:p>
        </w:tc>
        <w:tc>
          <w:tcPr>
            <w:tcW w:w="2661" w:type="dxa"/>
            <w:tcBorders>
              <w:left w:val="single" w:sz="4" w:space="0" w:color="000000"/>
              <w:bottom w:val="single" w:sz="4" w:space="0" w:color="000000"/>
            </w:tcBorders>
            <w:shd w:val="clear" w:color="auto" w:fill="FFFFFF"/>
          </w:tcPr>
          <w:p w14:paraId="7763C048" w14:textId="77777777" w:rsidR="004B189B" w:rsidRDefault="004B189B" w:rsidP="00613ECB">
            <w:pPr>
              <w:widowControl w:val="0"/>
              <w:spacing w:line="100" w:lineRule="atLeast"/>
              <w:jc w:val="center"/>
            </w:pPr>
            <w:r>
              <w:rPr>
                <w:szCs w:val="24"/>
              </w:rPr>
              <w:t>Taip</w:t>
            </w:r>
          </w:p>
        </w:tc>
        <w:tc>
          <w:tcPr>
            <w:tcW w:w="2551" w:type="dxa"/>
            <w:tcBorders>
              <w:left w:val="single" w:sz="4" w:space="0" w:color="000000"/>
              <w:bottom w:val="single" w:sz="4" w:space="0" w:color="000000"/>
              <w:right w:val="single" w:sz="4" w:space="0" w:color="000000"/>
            </w:tcBorders>
            <w:shd w:val="clear" w:color="auto" w:fill="FFFFFF"/>
          </w:tcPr>
          <w:p w14:paraId="48D49273" w14:textId="77777777" w:rsidR="004B189B" w:rsidRDefault="004B189B" w:rsidP="00613ECB">
            <w:pPr>
              <w:widowControl w:val="0"/>
              <w:snapToGrid w:val="0"/>
              <w:spacing w:line="100" w:lineRule="atLeast"/>
              <w:ind w:firstLine="720"/>
              <w:jc w:val="center"/>
              <w:rPr>
                <w:szCs w:val="24"/>
              </w:rPr>
            </w:pPr>
          </w:p>
        </w:tc>
      </w:tr>
      <w:tr w:rsidR="004B189B" w14:paraId="4E3BE895" w14:textId="77777777" w:rsidTr="00613ECB">
        <w:tc>
          <w:tcPr>
            <w:tcW w:w="870" w:type="dxa"/>
            <w:tcBorders>
              <w:top w:val="single" w:sz="4" w:space="0" w:color="000000"/>
              <w:left w:val="single" w:sz="4" w:space="0" w:color="000000"/>
              <w:bottom w:val="single" w:sz="4" w:space="0" w:color="000000"/>
            </w:tcBorders>
            <w:shd w:val="clear" w:color="auto" w:fill="FFFFFF"/>
          </w:tcPr>
          <w:p w14:paraId="7B36A72B" w14:textId="77777777" w:rsidR="004B189B" w:rsidRDefault="004B189B" w:rsidP="00613ECB">
            <w:pPr>
              <w:widowControl w:val="0"/>
              <w:spacing w:line="100" w:lineRule="atLeast"/>
            </w:pPr>
            <w:r>
              <w:rPr>
                <w:szCs w:val="24"/>
              </w:rPr>
              <w:t>2.2.</w:t>
            </w:r>
          </w:p>
        </w:tc>
        <w:tc>
          <w:tcPr>
            <w:tcW w:w="3557" w:type="dxa"/>
            <w:tcBorders>
              <w:top w:val="single" w:sz="4" w:space="0" w:color="000000"/>
              <w:left w:val="single" w:sz="4" w:space="0" w:color="000000"/>
              <w:bottom w:val="single" w:sz="4" w:space="0" w:color="000000"/>
            </w:tcBorders>
            <w:shd w:val="clear" w:color="auto" w:fill="FFFFFF"/>
          </w:tcPr>
          <w:p w14:paraId="7AB80F2F" w14:textId="77777777" w:rsidR="004B189B" w:rsidRDefault="004B189B" w:rsidP="00613ECB">
            <w:pPr>
              <w:widowControl w:val="0"/>
              <w:spacing w:line="100" w:lineRule="atLeast"/>
            </w:pPr>
            <w:r>
              <w:rPr>
                <w:color w:val="000000"/>
                <w:szCs w:val="24"/>
              </w:rPr>
              <w:t>EN 61730</w:t>
            </w:r>
          </w:p>
        </w:tc>
        <w:tc>
          <w:tcPr>
            <w:tcW w:w="2661" w:type="dxa"/>
            <w:tcBorders>
              <w:top w:val="single" w:sz="4" w:space="0" w:color="000000"/>
              <w:left w:val="single" w:sz="4" w:space="0" w:color="000000"/>
              <w:bottom w:val="single" w:sz="4" w:space="0" w:color="000000"/>
            </w:tcBorders>
            <w:shd w:val="clear" w:color="auto" w:fill="FFFFFF"/>
          </w:tcPr>
          <w:p w14:paraId="022B73F1" w14:textId="77777777" w:rsidR="004B189B" w:rsidRDefault="004B189B" w:rsidP="00613ECB">
            <w:pPr>
              <w:widowControl w:val="0"/>
              <w:spacing w:line="100" w:lineRule="atLeast"/>
              <w:jc w:val="center"/>
            </w:pPr>
            <w:r>
              <w:rPr>
                <w:szCs w:val="24"/>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80B8D63" w14:textId="77777777" w:rsidR="004B189B" w:rsidRDefault="004B189B" w:rsidP="00613ECB">
            <w:pPr>
              <w:widowControl w:val="0"/>
              <w:snapToGrid w:val="0"/>
              <w:spacing w:line="100" w:lineRule="atLeast"/>
              <w:ind w:firstLine="720"/>
              <w:jc w:val="center"/>
              <w:rPr>
                <w:szCs w:val="24"/>
              </w:rPr>
            </w:pPr>
          </w:p>
        </w:tc>
      </w:tr>
      <w:tr w:rsidR="004B189B" w14:paraId="5BC68B0A" w14:textId="77777777" w:rsidTr="00613ECB">
        <w:tc>
          <w:tcPr>
            <w:tcW w:w="870" w:type="dxa"/>
            <w:tcBorders>
              <w:top w:val="single" w:sz="4" w:space="0" w:color="000000"/>
              <w:left w:val="single" w:sz="4" w:space="0" w:color="000000"/>
              <w:bottom w:val="single" w:sz="4" w:space="0" w:color="000000"/>
            </w:tcBorders>
            <w:shd w:val="clear" w:color="auto" w:fill="FFFFFF"/>
          </w:tcPr>
          <w:p w14:paraId="6B566FE5" w14:textId="77777777" w:rsidR="004B189B" w:rsidRDefault="004B189B" w:rsidP="00613ECB">
            <w:pPr>
              <w:widowControl w:val="0"/>
              <w:spacing w:line="100" w:lineRule="atLeast"/>
              <w:rPr>
                <w:szCs w:val="24"/>
              </w:rPr>
            </w:pPr>
            <w:r>
              <w:rPr>
                <w:szCs w:val="24"/>
              </w:rPr>
              <w:t>2.3.</w:t>
            </w:r>
          </w:p>
        </w:tc>
        <w:tc>
          <w:tcPr>
            <w:tcW w:w="3557" w:type="dxa"/>
            <w:tcBorders>
              <w:top w:val="single" w:sz="4" w:space="0" w:color="000000"/>
              <w:left w:val="single" w:sz="4" w:space="0" w:color="000000"/>
              <w:bottom w:val="single" w:sz="4" w:space="0" w:color="000000"/>
            </w:tcBorders>
            <w:shd w:val="clear" w:color="auto" w:fill="FFFFFF"/>
          </w:tcPr>
          <w:p w14:paraId="6E0FA73D" w14:textId="77777777" w:rsidR="004B189B" w:rsidRPr="003B39E0" w:rsidRDefault="004B189B" w:rsidP="00613ECB">
            <w:pPr>
              <w:pStyle w:val="Standard"/>
              <w:rPr>
                <w:rFonts w:cs="Times New Roman"/>
                <w:lang w:val="lt-LT"/>
              </w:rPr>
            </w:pPr>
            <w:r w:rsidRPr="003B39E0">
              <w:rPr>
                <w:rFonts w:cs="Times New Roman"/>
                <w:lang w:val="lt-LT"/>
              </w:rPr>
              <w:t>CE atitikties deklaracija</w:t>
            </w:r>
          </w:p>
        </w:tc>
        <w:tc>
          <w:tcPr>
            <w:tcW w:w="2661" w:type="dxa"/>
            <w:tcBorders>
              <w:top w:val="single" w:sz="4" w:space="0" w:color="000000"/>
              <w:left w:val="single" w:sz="4" w:space="0" w:color="000000"/>
              <w:bottom w:val="single" w:sz="4" w:space="0" w:color="000000"/>
            </w:tcBorders>
            <w:shd w:val="clear" w:color="auto" w:fill="FFFFFF"/>
          </w:tcPr>
          <w:p w14:paraId="698FC386" w14:textId="77777777" w:rsidR="004B189B" w:rsidRPr="003B39E0" w:rsidRDefault="004B189B" w:rsidP="00613ECB">
            <w:pPr>
              <w:pStyle w:val="Standard"/>
              <w:jc w:val="center"/>
              <w:rPr>
                <w:rFonts w:cs="Times New Roman"/>
                <w:lang w:val="lt-LT"/>
              </w:rPr>
            </w:pPr>
            <w:r>
              <w:rPr>
                <w:rFonts w:cs="Times New Roman"/>
                <w:lang w:val="lt-LT"/>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B4CC8F7" w14:textId="77777777" w:rsidR="004B189B" w:rsidRDefault="004B189B" w:rsidP="00613ECB">
            <w:pPr>
              <w:widowControl w:val="0"/>
              <w:snapToGrid w:val="0"/>
              <w:spacing w:line="100" w:lineRule="atLeast"/>
              <w:ind w:firstLine="720"/>
              <w:jc w:val="center"/>
              <w:rPr>
                <w:szCs w:val="24"/>
              </w:rPr>
            </w:pPr>
          </w:p>
        </w:tc>
      </w:tr>
      <w:tr w:rsidR="004B189B" w14:paraId="7B2EBD1E" w14:textId="77777777" w:rsidTr="00613ECB">
        <w:tc>
          <w:tcPr>
            <w:tcW w:w="870" w:type="dxa"/>
            <w:tcBorders>
              <w:left w:val="single" w:sz="4" w:space="0" w:color="000000"/>
              <w:bottom w:val="single" w:sz="4" w:space="0" w:color="000000"/>
            </w:tcBorders>
            <w:shd w:val="clear" w:color="auto" w:fill="FFFFFF"/>
          </w:tcPr>
          <w:p w14:paraId="6AD0DA45" w14:textId="77777777" w:rsidR="004B189B" w:rsidRDefault="004B189B" w:rsidP="00613ECB">
            <w:pPr>
              <w:widowControl w:val="0"/>
              <w:spacing w:line="100" w:lineRule="atLeast"/>
            </w:pPr>
            <w:r>
              <w:rPr>
                <w:b/>
                <w:szCs w:val="24"/>
              </w:rPr>
              <w:t>3.</w:t>
            </w:r>
          </w:p>
        </w:tc>
        <w:tc>
          <w:tcPr>
            <w:tcW w:w="3557" w:type="dxa"/>
            <w:tcBorders>
              <w:left w:val="single" w:sz="4" w:space="0" w:color="000000"/>
              <w:bottom w:val="single" w:sz="4" w:space="0" w:color="000000"/>
            </w:tcBorders>
            <w:shd w:val="clear" w:color="auto" w:fill="FFFFFF"/>
          </w:tcPr>
          <w:p w14:paraId="69526886" w14:textId="77777777" w:rsidR="004B189B" w:rsidRDefault="004B189B" w:rsidP="00613ECB">
            <w:pPr>
              <w:widowControl w:val="0"/>
              <w:spacing w:line="100" w:lineRule="atLeast"/>
            </w:pPr>
            <w:r>
              <w:rPr>
                <w:b/>
                <w:szCs w:val="24"/>
              </w:rPr>
              <w:t>Fotomodulių gamybos kokybiniai kriterijai</w:t>
            </w:r>
          </w:p>
        </w:tc>
        <w:tc>
          <w:tcPr>
            <w:tcW w:w="2661" w:type="dxa"/>
            <w:tcBorders>
              <w:left w:val="single" w:sz="4" w:space="0" w:color="000000"/>
              <w:bottom w:val="single" w:sz="4" w:space="0" w:color="000000"/>
            </w:tcBorders>
            <w:shd w:val="clear" w:color="auto" w:fill="FFFFFF"/>
          </w:tcPr>
          <w:p w14:paraId="1980C668" w14:textId="77777777" w:rsidR="004B189B" w:rsidRDefault="004B189B" w:rsidP="00613ECB">
            <w:pPr>
              <w:widowControl w:val="0"/>
              <w:snapToGrid w:val="0"/>
              <w:spacing w:line="100" w:lineRule="atLeast"/>
              <w:ind w:firstLine="720"/>
              <w:jc w:val="center"/>
              <w:rPr>
                <w:szCs w:val="24"/>
              </w:rPr>
            </w:pPr>
          </w:p>
        </w:tc>
        <w:tc>
          <w:tcPr>
            <w:tcW w:w="2551" w:type="dxa"/>
            <w:tcBorders>
              <w:left w:val="single" w:sz="4" w:space="0" w:color="000000"/>
              <w:bottom w:val="single" w:sz="4" w:space="0" w:color="000000"/>
              <w:right w:val="single" w:sz="4" w:space="0" w:color="000000"/>
            </w:tcBorders>
            <w:shd w:val="clear" w:color="auto" w:fill="FFFFFF"/>
          </w:tcPr>
          <w:p w14:paraId="7C484291" w14:textId="77777777" w:rsidR="004B189B" w:rsidRDefault="004B189B" w:rsidP="00613ECB">
            <w:pPr>
              <w:widowControl w:val="0"/>
              <w:snapToGrid w:val="0"/>
              <w:spacing w:line="100" w:lineRule="atLeast"/>
              <w:ind w:firstLine="720"/>
              <w:jc w:val="center"/>
              <w:rPr>
                <w:szCs w:val="24"/>
              </w:rPr>
            </w:pPr>
          </w:p>
        </w:tc>
      </w:tr>
      <w:tr w:rsidR="004B189B" w14:paraId="6C3A8C95" w14:textId="77777777" w:rsidTr="00613ECB">
        <w:tc>
          <w:tcPr>
            <w:tcW w:w="870" w:type="dxa"/>
            <w:tcBorders>
              <w:top w:val="single" w:sz="4" w:space="0" w:color="000000"/>
              <w:left w:val="single" w:sz="4" w:space="0" w:color="000000"/>
              <w:bottom w:val="single" w:sz="4" w:space="0" w:color="000000"/>
            </w:tcBorders>
            <w:shd w:val="clear" w:color="auto" w:fill="FFFFFF"/>
          </w:tcPr>
          <w:p w14:paraId="4B1A1F42" w14:textId="77777777" w:rsidR="004B189B" w:rsidRDefault="004B189B" w:rsidP="00613ECB">
            <w:pPr>
              <w:widowControl w:val="0"/>
              <w:spacing w:line="100" w:lineRule="atLeast"/>
            </w:pPr>
            <w:r>
              <w:rPr>
                <w:szCs w:val="24"/>
              </w:rPr>
              <w:t>3.1.</w:t>
            </w:r>
          </w:p>
        </w:tc>
        <w:tc>
          <w:tcPr>
            <w:tcW w:w="3557" w:type="dxa"/>
            <w:tcBorders>
              <w:top w:val="single" w:sz="4" w:space="0" w:color="000000"/>
              <w:left w:val="single" w:sz="4" w:space="0" w:color="000000"/>
              <w:bottom w:val="single" w:sz="4" w:space="0" w:color="000000"/>
            </w:tcBorders>
            <w:shd w:val="clear" w:color="auto" w:fill="FFFFFF"/>
          </w:tcPr>
          <w:p w14:paraId="442E0E74" w14:textId="77777777" w:rsidR="004B189B" w:rsidRDefault="004B189B" w:rsidP="00613ECB">
            <w:pPr>
              <w:widowControl w:val="0"/>
              <w:spacing w:line="100" w:lineRule="atLeast"/>
            </w:pPr>
            <w:r>
              <w:rPr>
                <w:szCs w:val="24"/>
              </w:rPr>
              <w:t>Gamintojo garantijos moduliams:</w:t>
            </w:r>
          </w:p>
        </w:tc>
        <w:tc>
          <w:tcPr>
            <w:tcW w:w="2661" w:type="dxa"/>
            <w:tcBorders>
              <w:top w:val="single" w:sz="4" w:space="0" w:color="000000"/>
              <w:left w:val="single" w:sz="4" w:space="0" w:color="000000"/>
              <w:bottom w:val="single" w:sz="4" w:space="0" w:color="000000"/>
            </w:tcBorders>
            <w:shd w:val="clear" w:color="auto" w:fill="FFFFFF"/>
          </w:tcPr>
          <w:p w14:paraId="35ED4C10"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8BC612" w14:textId="77777777" w:rsidR="004B189B" w:rsidRDefault="004B189B" w:rsidP="00613ECB">
            <w:pPr>
              <w:widowControl w:val="0"/>
              <w:spacing w:line="100" w:lineRule="atLeast"/>
            </w:pPr>
            <w:r>
              <w:rPr>
                <w:szCs w:val="24"/>
              </w:rPr>
              <w:t>Teikiamas garantinis sertifikatas</w:t>
            </w:r>
          </w:p>
        </w:tc>
      </w:tr>
      <w:tr w:rsidR="004B189B" w14:paraId="19EBFE04" w14:textId="77777777" w:rsidTr="00613ECB">
        <w:tc>
          <w:tcPr>
            <w:tcW w:w="870" w:type="dxa"/>
            <w:tcBorders>
              <w:top w:val="single" w:sz="4" w:space="0" w:color="000000"/>
              <w:left w:val="single" w:sz="4" w:space="0" w:color="000000"/>
              <w:bottom w:val="single" w:sz="4" w:space="0" w:color="000000"/>
            </w:tcBorders>
            <w:shd w:val="clear" w:color="auto" w:fill="FFFFFF"/>
          </w:tcPr>
          <w:p w14:paraId="1D302DA3" w14:textId="77777777" w:rsidR="004B189B" w:rsidRDefault="004B189B" w:rsidP="00613ECB">
            <w:pPr>
              <w:widowControl w:val="0"/>
              <w:spacing w:line="100" w:lineRule="atLeast"/>
            </w:pPr>
            <w:r>
              <w:rPr>
                <w:szCs w:val="24"/>
              </w:rPr>
              <w:t>3.1.1.</w:t>
            </w:r>
          </w:p>
        </w:tc>
        <w:tc>
          <w:tcPr>
            <w:tcW w:w="3557" w:type="dxa"/>
            <w:tcBorders>
              <w:top w:val="single" w:sz="4" w:space="0" w:color="000000"/>
              <w:left w:val="single" w:sz="4" w:space="0" w:color="000000"/>
              <w:bottom w:val="single" w:sz="4" w:space="0" w:color="000000"/>
            </w:tcBorders>
            <w:shd w:val="clear" w:color="auto" w:fill="FFFFFF"/>
          </w:tcPr>
          <w:p w14:paraId="5C538348" w14:textId="77777777" w:rsidR="004B189B" w:rsidRDefault="004B189B" w:rsidP="00613ECB">
            <w:pPr>
              <w:widowControl w:val="0"/>
              <w:spacing w:line="100" w:lineRule="atLeast"/>
            </w:pPr>
            <w:r>
              <w:rPr>
                <w:szCs w:val="24"/>
              </w:rPr>
              <w:t>Produkto veikimo garantinis laikotarpis</w:t>
            </w:r>
          </w:p>
        </w:tc>
        <w:tc>
          <w:tcPr>
            <w:tcW w:w="2661" w:type="dxa"/>
            <w:tcBorders>
              <w:top w:val="single" w:sz="4" w:space="0" w:color="000000"/>
              <w:left w:val="single" w:sz="4" w:space="0" w:color="000000"/>
              <w:bottom w:val="single" w:sz="4" w:space="0" w:color="000000"/>
            </w:tcBorders>
            <w:shd w:val="clear" w:color="auto" w:fill="FFFFFF"/>
          </w:tcPr>
          <w:p w14:paraId="0AE03C6C" w14:textId="77777777" w:rsidR="004B189B" w:rsidRDefault="004B189B" w:rsidP="00613ECB">
            <w:pPr>
              <w:widowControl w:val="0"/>
              <w:spacing w:line="100" w:lineRule="atLeast"/>
              <w:jc w:val="center"/>
            </w:pPr>
            <w:r>
              <w:rPr>
                <w:rFonts w:ascii="Symbol" w:hAnsi="Symbol" w:cs="Symbol"/>
                <w:szCs w:val="24"/>
              </w:rPr>
              <w:t></w:t>
            </w:r>
            <w:r>
              <w:t xml:space="preserve"> 12 metų</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77AB7DA" w14:textId="77777777" w:rsidR="004B189B" w:rsidRDefault="004B189B" w:rsidP="00613ECB">
            <w:pPr>
              <w:widowControl w:val="0"/>
              <w:snapToGrid w:val="0"/>
              <w:spacing w:line="100" w:lineRule="atLeast"/>
              <w:ind w:firstLine="720"/>
              <w:jc w:val="center"/>
              <w:rPr>
                <w:szCs w:val="24"/>
              </w:rPr>
            </w:pPr>
          </w:p>
        </w:tc>
      </w:tr>
      <w:tr w:rsidR="004B189B" w14:paraId="59366ABB" w14:textId="77777777" w:rsidTr="00613ECB">
        <w:tc>
          <w:tcPr>
            <w:tcW w:w="870" w:type="dxa"/>
            <w:tcBorders>
              <w:top w:val="single" w:sz="4" w:space="0" w:color="000000"/>
              <w:left w:val="single" w:sz="4" w:space="0" w:color="000000"/>
              <w:bottom w:val="single" w:sz="4" w:space="0" w:color="000000"/>
            </w:tcBorders>
            <w:shd w:val="clear" w:color="auto" w:fill="FFFFFF"/>
          </w:tcPr>
          <w:p w14:paraId="0D7C8E70" w14:textId="77777777" w:rsidR="004B189B" w:rsidRDefault="004B189B" w:rsidP="00613ECB">
            <w:pPr>
              <w:widowControl w:val="0"/>
              <w:spacing w:line="100" w:lineRule="atLeast"/>
            </w:pPr>
            <w:r>
              <w:rPr>
                <w:szCs w:val="24"/>
              </w:rPr>
              <w:t>3.1.2.</w:t>
            </w:r>
          </w:p>
        </w:tc>
        <w:tc>
          <w:tcPr>
            <w:tcW w:w="3557" w:type="dxa"/>
            <w:tcBorders>
              <w:top w:val="single" w:sz="4" w:space="0" w:color="000000"/>
              <w:left w:val="single" w:sz="4" w:space="0" w:color="000000"/>
              <w:bottom w:val="single" w:sz="4" w:space="0" w:color="000000"/>
            </w:tcBorders>
            <w:shd w:val="clear" w:color="auto" w:fill="FFFFFF"/>
          </w:tcPr>
          <w:p w14:paraId="7E710DE4" w14:textId="77777777" w:rsidR="004B189B" w:rsidRDefault="004B189B" w:rsidP="00613ECB">
            <w:pPr>
              <w:widowControl w:val="0"/>
              <w:spacing w:line="100" w:lineRule="atLeast"/>
            </w:pPr>
            <w:r>
              <w:rPr>
                <w:szCs w:val="24"/>
              </w:rPr>
              <w:t xml:space="preserve">Efektyvumo garantija po 25 metų </w:t>
            </w:r>
            <w:r>
              <w:rPr>
                <w:szCs w:val="24"/>
              </w:rPr>
              <w:lastRenderedPageBreak/>
              <w:t>eksploatacijos, lyginant su nominalia galia</w:t>
            </w:r>
          </w:p>
        </w:tc>
        <w:tc>
          <w:tcPr>
            <w:tcW w:w="2661" w:type="dxa"/>
            <w:tcBorders>
              <w:top w:val="single" w:sz="4" w:space="0" w:color="000000"/>
              <w:left w:val="single" w:sz="4" w:space="0" w:color="000000"/>
              <w:bottom w:val="single" w:sz="4" w:space="0" w:color="000000"/>
            </w:tcBorders>
            <w:shd w:val="clear" w:color="auto" w:fill="FFFFFF"/>
          </w:tcPr>
          <w:p w14:paraId="522ECE4D" w14:textId="77777777" w:rsidR="004B189B" w:rsidRDefault="004B189B" w:rsidP="00613ECB">
            <w:pPr>
              <w:widowControl w:val="0"/>
              <w:spacing w:line="100" w:lineRule="atLeast"/>
              <w:jc w:val="center"/>
            </w:pPr>
            <w:r w:rsidRPr="003010AA">
              <w:rPr>
                <w:rFonts w:ascii="Symbol" w:hAnsi="Symbol" w:cs="Symbol"/>
                <w:szCs w:val="24"/>
              </w:rPr>
              <w:lastRenderedPageBreak/>
              <w:t></w:t>
            </w:r>
            <w:r w:rsidRPr="003010AA">
              <w:t xml:space="preserve"> 8</w:t>
            </w:r>
            <w:r>
              <w:t>0</w:t>
            </w:r>
            <w:r w:rsidRPr="003010AA">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8AD3E28" w14:textId="77777777" w:rsidR="004B189B" w:rsidRDefault="004B189B" w:rsidP="00613ECB">
            <w:pPr>
              <w:widowControl w:val="0"/>
              <w:snapToGrid w:val="0"/>
              <w:spacing w:line="100" w:lineRule="atLeast"/>
              <w:ind w:firstLine="720"/>
              <w:jc w:val="center"/>
              <w:rPr>
                <w:szCs w:val="24"/>
                <w:highlight w:val="yellow"/>
              </w:rPr>
            </w:pPr>
          </w:p>
        </w:tc>
      </w:tr>
      <w:tr w:rsidR="004B189B" w14:paraId="4F7A3684" w14:textId="77777777" w:rsidTr="00613ECB">
        <w:tc>
          <w:tcPr>
            <w:tcW w:w="870" w:type="dxa"/>
            <w:tcBorders>
              <w:top w:val="single" w:sz="4" w:space="0" w:color="000000"/>
              <w:left w:val="single" w:sz="4" w:space="0" w:color="000000"/>
              <w:bottom w:val="single" w:sz="4" w:space="0" w:color="000000"/>
            </w:tcBorders>
            <w:shd w:val="clear" w:color="auto" w:fill="FFFFFF"/>
          </w:tcPr>
          <w:p w14:paraId="17A97ED9" w14:textId="77777777" w:rsidR="004B189B" w:rsidRDefault="004B189B" w:rsidP="00613ECB">
            <w:pPr>
              <w:widowControl w:val="0"/>
              <w:spacing w:line="100" w:lineRule="atLeast"/>
            </w:pPr>
            <w:r>
              <w:rPr>
                <w:szCs w:val="24"/>
              </w:rPr>
              <w:t>3.2.</w:t>
            </w:r>
          </w:p>
        </w:tc>
        <w:tc>
          <w:tcPr>
            <w:tcW w:w="3557" w:type="dxa"/>
            <w:tcBorders>
              <w:top w:val="single" w:sz="4" w:space="0" w:color="000000"/>
              <w:left w:val="single" w:sz="4" w:space="0" w:color="000000"/>
              <w:bottom w:val="single" w:sz="4" w:space="0" w:color="000000"/>
            </w:tcBorders>
            <w:shd w:val="clear" w:color="auto" w:fill="auto"/>
          </w:tcPr>
          <w:p w14:paraId="5C74086C" w14:textId="77777777" w:rsidR="004B189B" w:rsidRPr="00487635" w:rsidRDefault="004B189B" w:rsidP="00613ECB">
            <w:pPr>
              <w:widowControl w:val="0"/>
              <w:spacing w:line="100" w:lineRule="atLeast"/>
            </w:pPr>
            <w:r w:rsidRPr="00487635">
              <w:rPr>
                <w:szCs w:val="24"/>
              </w:rPr>
              <w:t>Modulių efektyvumas</w:t>
            </w:r>
          </w:p>
        </w:tc>
        <w:tc>
          <w:tcPr>
            <w:tcW w:w="2661" w:type="dxa"/>
            <w:tcBorders>
              <w:top w:val="single" w:sz="4" w:space="0" w:color="000000"/>
              <w:left w:val="single" w:sz="4" w:space="0" w:color="000000"/>
              <w:bottom w:val="single" w:sz="4" w:space="0" w:color="000000"/>
            </w:tcBorders>
            <w:shd w:val="clear" w:color="auto" w:fill="auto"/>
          </w:tcPr>
          <w:p w14:paraId="6A73FCE9" w14:textId="77777777" w:rsidR="004B189B" w:rsidRPr="00487635" w:rsidRDefault="004B189B" w:rsidP="00613ECB">
            <w:pPr>
              <w:widowControl w:val="0"/>
              <w:spacing w:line="100" w:lineRule="atLeast"/>
              <w:jc w:val="center"/>
            </w:pPr>
            <w:r w:rsidRPr="00487635">
              <w:rPr>
                <w:rFonts w:ascii="Symbol" w:hAnsi="Symbol" w:cs="Symbol"/>
                <w:szCs w:val="24"/>
              </w:rPr>
              <w:t></w:t>
            </w:r>
            <w:r>
              <w:t xml:space="preserve"> 20</w:t>
            </w:r>
            <w:r w:rsidRPr="00487635">
              <w:t>%</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EBA6323" w14:textId="77777777" w:rsidR="004B189B" w:rsidRDefault="004B189B" w:rsidP="00613ECB">
            <w:pPr>
              <w:widowControl w:val="0"/>
              <w:snapToGrid w:val="0"/>
              <w:spacing w:line="100" w:lineRule="atLeast"/>
              <w:ind w:firstLine="720"/>
              <w:jc w:val="center"/>
              <w:rPr>
                <w:rFonts w:ascii="Symbol" w:hAnsi="Symbol" w:cs="Symbol"/>
                <w:szCs w:val="24"/>
                <w:highlight w:val="yellow"/>
              </w:rPr>
            </w:pPr>
          </w:p>
        </w:tc>
      </w:tr>
      <w:tr w:rsidR="004B189B" w14:paraId="4BA5622F" w14:textId="77777777" w:rsidTr="00613ECB">
        <w:tc>
          <w:tcPr>
            <w:tcW w:w="870" w:type="dxa"/>
            <w:tcBorders>
              <w:top w:val="single" w:sz="4" w:space="0" w:color="000000"/>
              <w:left w:val="single" w:sz="4" w:space="0" w:color="000000"/>
              <w:bottom w:val="single" w:sz="4" w:space="0" w:color="000000"/>
            </w:tcBorders>
            <w:shd w:val="clear" w:color="auto" w:fill="FFFFFF"/>
          </w:tcPr>
          <w:p w14:paraId="1E8A4916" w14:textId="77777777" w:rsidR="004B189B" w:rsidRDefault="004B189B" w:rsidP="00613ECB">
            <w:pPr>
              <w:widowControl w:val="0"/>
              <w:spacing w:line="100" w:lineRule="atLeast"/>
            </w:pPr>
            <w:r>
              <w:rPr>
                <w:b/>
                <w:szCs w:val="24"/>
              </w:rPr>
              <w:t>4.</w:t>
            </w:r>
          </w:p>
        </w:tc>
        <w:tc>
          <w:tcPr>
            <w:tcW w:w="3557" w:type="dxa"/>
            <w:tcBorders>
              <w:top w:val="single" w:sz="4" w:space="0" w:color="000000"/>
              <w:left w:val="single" w:sz="4" w:space="0" w:color="000000"/>
              <w:bottom w:val="single" w:sz="4" w:space="0" w:color="000000"/>
            </w:tcBorders>
            <w:shd w:val="clear" w:color="auto" w:fill="FFFFFF"/>
          </w:tcPr>
          <w:p w14:paraId="3A229062" w14:textId="77777777" w:rsidR="004B189B" w:rsidRDefault="004B189B" w:rsidP="00613ECB">
            <w:pPr>
              <w:widowControl w:val="0"/>
              <w:spacing w:line="100" w:lineRule="atLeast"/>
            </w:pPr>
            <w:r>
              <w:rPr>
                <w:b/>
                <w:szCs w:val="24"/>
              </w:rPr>
              <w:t>Techniniai ir kokybiniai reikalavimai fotomoduliams</w:t>
            </w:r>
          </w:p>
        </w:tc>
        <w:tc>
          <w:tcPr>
            <w:tcW w:w="2661" w:type="dxa"/>
            <w:tcBorders>
              <w:top w:val="single" w:sz="4" w:space="0" w:color="000000"/>
              <w:left w:val="single" w:sz="4" w:space="0" w:color="000000"/>
              <w:bottom w:val="single" w:sz="4" w:space="0" w:color="000000"/>
            </w:tcBorders>
            <w:shd w:val="clear" w:color="auto" w:fill="FFFFFF"/>
          </w:tcPr>
          <w:p w14:paraId="5B09CCB4" w14:textId="77777777" w:rsidR="004B189B" w:rsidRDefault="004B189B" w:rsidP="00613ECB">
            <w:pPr>
              <w:widowControl w:val="0"/>
              <w:snapToGrid w:val="0"/>
              <w:spacing w:line="100" w:lineRule="atLeast"/>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1FEEBB6" w14:textId="77777777" w:rsidR="004B189B" w:rsidRDefault="004B189B" w:rsidP="00613ECB">
            <w:pPr>
              <w:widowControl w:val="0"/>
              <w:snapToGrid w:val="0"/>
              <w:spacing w:line="100" w:lineRule="atLeast"/>
              <w:ind w:firstLine="720"/>
              <w:jc w:val="center"/>
              <w:rPr>
                <w:szCs w:val="24"/>
              </w:rPr>
            </w:pPr>
          </w:p>
        </w:tc>
      </w:tr>
      <w:tr w:rsidR="004B189B" w14:paraId="54F024C0" w14:textId="77777777" w:rsidTr="00613ECB">
        <w:tc>
          <w:tcPr>
            <w:tcW w:w="870" w:type="dxa"/>
            <w:tcBorders>
              <w:top w:val="single" w:sz="4" w:space="0" w:color="000000"/>
              <w:left w:val="single" w:sz="4" w:space="0" w:color="000000"/>
              <w:bottom w:val="single" w:sz="4" w:space="0" w:color="000000"/>
            </w:tcBorders>
            <w:shd w:val="clear" w:color="auto" w:fill="FFFFFF"/>
          </w:tcPr>
          <w:p w14:paraId="22B48057" w14:textId="77777777" w:rsidR="004B189B" w:rsidRPr="003255B8" w:rsidRDefault="004B189B" w:rsidP="00613ECB">
            <w:pPr>
              <w:widowControl w:val="0"/>
              <w:spacing w:line="100" w:lineRule="atLeast"/>
              <w:rPr>
                <w:b/>
              </w:rPr>
            </w:pPr>
            <w:r w:rsidRPr="003255B8">
              <w:rPr>
                <w:b/>
                <w:szCs w:val="24"/>
              </w:rPr>
              <w:t>4.1.</w:t>
            </w:r>
          </w:p>
        </w:tc>
        <w:tc>
          <w:tcPr>
            <w:tcW w:w="3557" w:type="dxa"/>
            <w:tcBorders>
              <w:top w:val="single" w:sz="4" w:space="0" w:color="000000"/>
              <w:left w:val="single" w:sz="4" w:space="0" w:color="000000"/>
              <w:bottom w:val="single" w:sz="4" w:space="0" w:color="000000"/>
            </w:tcBorders>
            <w:shd w:val="clear" w:color="auto" w:fill="FFFFFF"/>
          </w:tcPr>
          <w:p w14:paraId="01AC463A" w14:textId="77777777" w:rsidR="004B189B" w:rsidRDefault="004B189B" w:rsidP="00613ECB">
            <w:pPr>
              <w:widowControl w:val="0"/>
              <w:spacing w:line="100" w:lineRule="atLeast"/>
            </w:pPr>
            <w:r>
              <w:rPr>
                <w:b/>
                <w:szCs w:val="24"/>
              </w:rPr>
              <w:t>Mechaninis atsparumas:</w:t>
            </w:r>
          </w:p>
        </w:tc>
        <w:tc>
          <w:tcPr>
            <w:tcW w:w="2661" w:type="dxa"/>
            <w:tcBorders>
              <w:top w:val="single" w:sz="4" w:space="0" w:color="000000"/>
              <w:left w:val="single" w:sz="4" w:space="0" w:color="000000"/>
              <w:bottom w:val="single" w:sz="4" w:space="0" w:color="000000"/>
            </w:tcBorders>
            <w:shd w:val="clear" w:color="auto" w:fill="FFFFFF"/>
          </w:tcPr>
          <w:p w14:paraId="490ED086"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8627A06" w14:textId="77777777" w:rsidR="004B189B" w:rsidRDefault="004B189B" w:rsidP="00613ECB">
            <w:pPr>
              <w:widowControl w:val="0"/>
              <w:snapToGrid w:val="0"/>
              <w:spacing w:line="100" w:lineRule="atLeast"/>
              <w:ind w:firstLine="720"/>
              <w:jc w:val="center"/>
              <w:rPr>
                <w:szCs w:val="24"/>
              </w:rPr>
            </w:pPr>
          </w:p>
        </w:tc>
      </w:tr>
      <w:tr w:rsidR="004B189B" w14:paraId="052165FD" w14:textId="77777777" w:rsidTr="00613ECB">
        <w:tc>
          <w:tcPr>
            <w:tcW w:w="870" w:type="dxa"/>
            <w:tcBorders>
              <w:top w:val="single" w:sz="4" w:space="0" w:color="000000"/>
              <w:left w:val="single" w:sz="4" w:space="0" w:color="000000"/>
              <w:bottom w:val="single" w:sz="4" w:space="0" w:color="000000"/>
            </w:tcBorders>
            <w:shd w:val="clear" w:color="auto" w:fill="FFFFFF"/>
          </w:tcPr>
          <w:p w14:paraId="1BBEBB29" w14:textId="77777777" w:rsidR="004B189B" w:rsidRDefault="004B189B" w:rsidP="00613ECB">
            <w:pPr>
              <w:widowControl w:val="0"/>
              <w:spacing w:line="100" w:lineRule="atLeast"/>
            </w:pPr>
            <w:r>
              <w:rPr>
                <w:szCs w:val="24"/>
              </w:rPr>
              <w:t>4.1.1.</w:t>
            </w:r>
          </w:p>
        </w:tc>
        <w:tc>
          <w:tcPr>
            <w:tcW w:w="3557" w:type="dxa"/>
            <w:tcBorders>
              <w:top w:val="single" w:sz="4" w:space="0" w:color="000000"/>
              <w:left w:val="single" w:sz="4" w:space="0" w:color="000000"/>
              <w:bottom w:val="single" w:sz="4" w:space="0" w:color="000000"/>
            </w:tcBorders>
            <w:shd w:val="clear" w:color="auto" w:fill="FFFFFF"/>
          </w:tcPr>
          <w:p w14:paraId="7F1ECC76" w14:textId="77777777" w:rsidR="004B189B" w:rsidRDefault="004B189B" w:rsidP="00613ECB">
            <w:pPr>
              <w:widowControl w:val="0"/>
              <w:spacing w:line="100" w:lineRule="atLeast"/>
            </w:pPr>
            <w:r>
              <w:rPr>
                <w:szCs w:val="24"/>
              </w:rPr>
              <w:t>Maksimali vėjo apkrova, Pa</w:t>
            </w:r>
          </w:p>
        </w:tc>
        <w:tc>
          <w:tcPr>
            <w:tcW w:w="2661" w:type="dxa"/>
            <w:tcBorders>
              <w:top w:val="single" w:sz="4" w:space="0" w:color="000000"/>
              <w:left w:val="single" w:sz="4" w:space="0" w:color="000000"/>
              <w:bottom w:val="single" w:sz="4" w:space="0" w:color="000000"/>
            </w:tcBorders>
            <w:shd w:val="clear" w:color="auto" w:fill="FFFFFF"/>
          </w:tcPr>
          <w:p w14:paraId="5B96D063" w14:textId="77777777" w:rsidR="004B189B" w:rsidRDefault="004B189B" w:rsidP="00613ECB">
            <w:pPr>
              <w:widowControl w:val="0"/>
              <w:spacing w:line="100" w:lineRule="atLeast"/>
              <w:jc w:val="center"/>
            </w:pPr>
            <w:r>
              <w:rPr>
                <w:rFonts w:ascii="Symbol" w:hAnsi="Symbol" w:cs="Symbol"/>
                <w:szCs w:val="24"/>
              </w:rPr>
              <w:t></w:t>
            </w:r>
            <w:r>
              <w:t xml:space="preserve"> 2400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3C55A2E" w14:textId="77777777" w:rsidR="004B189B" w:rsidRDefault="004B189B" w:rsidP="00613ECB">
            <w:pPr>
              <w:widowControl w:val="0"/>
              <w:snapToGrid w:val="0"/>
              <w:spacing w:line="100" w:lineRule="atLeast"/>
              <w:ind w:firstLine="720"/>
              <w:jc w:val="center"/>
              <w:rPr>
                <w:szCs w:val="24"/>
              </w:rPr>
            </w:pPr>
          </w:p>
        </w:tc>
      </w:tr>
      <w:tr w:rsidR="004B189B" w14:paraId="187BD9BC" w14:textId="77777777" w:rsidTr="00613ECB">
        <w:tc>
          <w:tcPr>
            <w:tcW w:w="870" w:type="dxa"/>
            <w:tcBorders>
              <w:top w:val="single" w:sz="4" w:space="0" w:color="000000"/>
              <w:left w:val="single" w:sz="4" w:space="0" w:color="000000"/>
              <w:bottom w:val="single" w:sz="4" w:space="0" w:color="000000"/>
            </w:tcBorders>
            <w:shd w:val="clear" w:color="auto" w:fill="FFFFFF"/>
          </w:tcPr>
          <w:p w14:paraId="6D525521" w14:textId="77777777" w:rsidR="004B189B" w:rsidRDefault="004B189B" w:rsidP="00613ECB">
            <w:pPr>
              <w:widowControl w:val="0"/>
              <w:spacing w:line="100" w:lineRule="atLeast"/>
            </w:pPr>
            <w:r>
              <w:rPr>
                <w:szCs w:val="24"/>
              </w:rPr>
              <w:t>4.1.2.</w:t>
            </w:r>
          </w:p>
        </w:tc>
        <w:tc>
          <w:tcPr>
            <w:tcW w:w="3557" w:type="dxa"/>
            <w:tcBorders>
              <w:top w:val="single" w:sz="4" w:space="0" w:color="000000"/>
              <w:left w:val="single" w:sz="4" w:space="0" w:color="000000"/>
              <w:bottom w:val="single" w:sz="4" w:space="0" w:color="000000"/>
            </w:tcBorders>
            <w:shd w:val="clear" w:color="auto" w:fill="FFFFFF"/>
          </w:tcPr>
          <w:p w14:paraId="0A98B200" w14:textId="77777777" w:rsidR="004B189B" w:rsidRDefault="004B189B" w:rsidP="00613ECB">
            <w:pPr>
              <w:widowControl w:val="0"/>
              <w:spacing w:line="100" w:lineRule="atLeast"/>
            </w:pPr>
            <w:r>
              <w:rPr>
                <w:color w:val="000000"/>
                <w:szCs w:val="24"/>
              </w:rPr>
              <w:t>Maksimali sniego apkrova, Pa</w:t>
            </w:r>
          </w:p>
        </w:tc>
        <w:tc>
          <w:tcPr>
            <w:tcW w:w="2661" w:type="dxa"/>
            <w:tcBorders>
              <w:top w:val="single" w:sz="4" w:space="0" w:color="000000"/>
              <w:left w:val="single" w:sz="4" w:space="0" w:color="000000"/>
              <w:bottom w:val="single" w:sz="4" w:space="0" w:color="000000"/>
            </w:tcBorders>
            <w:shd w:val="clear" w:color="auto" w:fill="FFFFFF"/>
          </w:tcPr>
          <w:p w14:paraId="1EF169C4" w14:textId="77777777" w:rsidR="004B189B" w:rsidRDefault="004B189B" w:rsidP="00613ECB">
            <w:pPr>
              <w:widowControl w:val="0"/>
              <w:spacing w:line="100" w:lineRule="atLeast"/>
              <w:jc w:val="center"/>
            </w:pPr>
            <w:r>
              <w:rPr>
                <w:rFonts w:ascii="Symbol" w:hAnsi="Symbol" w:cs="Symbol"/>
                <w:szCs w:val="24"/>
              </w:rPr>
              <w:t></w:t>
            </w:r>
            <w:r>
              <w:rPr>
                <w:color w:val="000000"/>
              </w:rPr>
              <w:t xml:space="preserve"> 5400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E734DC9" w14:textId="77777777" w:rsidR="004B189B" w:rsidRDefault="004B189B" w:rsidP="00613ECB">
            <w:pPr>
              <w:widowControl w:val="0"/>
              <w:snapToGrid w:val="0"/>
              <w:spacing w:line="100" w:lineRule="atLeast"/>
              <w:ind w:firstLine="720"/>
              <w:jc w:val="center"/>
              <w:rPr>
                <w:szCs w:val="24"/>
              </w:rPr>
            </w:pPr>
          </w:p>
        </w:tc>
      </w:tr>
      <w:tr w:rsidR="004B189B" w14:paraId="3CA045CE" w14:textId="77777777" w:rsidTr="00613ECB">
        <w:tc>
          <w:tcPr>
            <w:tcW w:w="870" w:type="dxa"/>
            <w:tcBorders>
              <w:top w:val="single" w:sz="4" w:space="0" w:color="000000"/>
              <w:left w:val="single" w:sz="4" w:space="0" w:color="000000"/>
              <w:bottom w:val="single" w:sz="4" w:space="0" w:color="000000"/>
            </w:tcBorders>
            <w:shd w:val="clear" w:color="auto" w:fill="FFFFFF"/>
          </w:tcPr>
          <w:p w14:paraId="625CC03C" w14:textId="77777777" w:rsidR="004B189B" w:rsidRDefault="004B189B" w:rsidP="00613ECB">
            <w:pPr>
              <w:widowControl w:val="0"/>
              <w:spacing w:line="100" w:lineRule="atLeast"/>
            </w:pPr>
            <w:r>
              <w:rPr>
                <w:b/>
                <w:szCs w:val="24"/>
              </w:rPr>
              <w:t>4.2.</w:t>
            </w:r>
          </w:p>
        </w:tc>
        <w:tc>
          <w:tcPr>
            <w:tcW w:w="3557" w:type="dxa"/>
            <w:tcBorders>
              <w:top w:val="single" w:sz="4" w:space="0" w:color="000000"/>
              <w:left w:val="single" w:sz="4" w:space="0" w:color="000000"/>
              <w:bottom w:val="single" w:sz="4" w:space="0" w:color="000000"/>
            </w:tcBorders>
            <w:shd w:val="clear" w:color="auto" w:fill="FFFFFF"/>
          </w:tcPr>
          <w:p w14:paraId="1B47ADD1" w14:textId="77777777" w:rsidR="004B189B" w:rsidRDefault="004B189B" w:rsidP="00613ECB">
            <w:pPr>
              <w:widowControl w:val="0"/>
              <w:spacing w:line="100" w:lineRule="atLeast"/>
            </w:pPr>
            <w:r>
              <w:rPr>
                <w:b/>
                <w:szCs w:val="24"/>
              </w:rPr>
              <w:t>Temperatūriniai koeficientai:</w:t>
            </w:r>
          </w:p>
        </w:tc>
        <w:tc>
          <w:tcPr>
            <w:tcW w:w="2661" w:type="dxa"/>
            <w:tcBorders>
              <w:top w:val="single" w:sz="4" w:space="0" w:color="000000"/>
              <w:left w:val="single" w:sz="4" w:space="0" w:color="000000"/>
              <w:bottom w:val="single" w:sz="4" w:space="0" w:color="000000"/>
            </w:tcBorders>
            <w:shd w:val="clear" w:color="auto" w:fill="FFFFFF"/>
          </w:tcPr>
          <w:p w14:paraId="27E3F39C"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F05627D" w14:textId="77777777" w:rsidR="004B189B" w:rsidRDefault="004B189B" w:rsidP="00613ECB">
            <w:pPr>
              <w:widowControl w:val="0"/>
              <w:snapToGrid w:val="0"/>
              <w:spacing w:line="100" w:lineRule="atLeast"/>
              <w:ind w:firstLine="720"/>
              <w:jc w:val="center"/>
              <w:rPr>
                <w:szCs w:val="24"/>
              </w:rPr>
            </w:pPr>
          </w:p>
        </w:tc>
      </w:tr>
      <w:tr w:rsidR="004B189B" w14:paraId="7AA43205" w14:textId="77777777" w:rsidTr="00613ECB">
        <w:tc>
          <w:tcPr>
            <w:tcW w:w="870" w:type="dxa"/>
            <w:tcBorders>
              <w:top w:val="single" w:sz="4" w:space="0" w:color="000000"/>
              <w:left w:val="single" w:sz="4" w:space="0" w:color="000000"/>
              <w:bottom w:val="single" w:sz="4" w:space="0" w:color="000000"/>
            </w:tcBorders>
            <w:shd w:val="clear" w:color="auto" w:fill="FFFFFF"/>
          </w:tcPr>
          <w:p w14:paraId="6BA2B4FE" w14:textId="77777777" w:rsidR="004B189B" w:rsidRDefault="004B189B" w:rsidP="00613ECB">
            <w:pPr>
              <w:widowControl w:val="0"/>
              <w:spacing w:line="100" w:lineRule="atLeast"/>
            </w:pPr>
            <w:r>
              <w:t>4.2.1.</w:t>
            </w:r>
          </w:p>
        </w:tc>
        <w:tc>
          <w:tcPr>
            <w:tcW w:w="3557" w:type="dxa"/>
            <w:tcBorders>
              <w:top w:val="single" w:sz="4" w:space="0" w:color="000000"/>
              <w:left w:val="single" w:sz="4" w:space="0" w:color="000000"/>
              <w:bottom w:val="single" w:sz="4" w:space="0" w:color="000000"/>
            </w:tcBorders>
            <w:shd w:val="clear" w:color="auto" w:fill="FFFFFF"/>
          </w:tcPr>
          <w:p w14:paraId="5C066736" w14:textId="77777777" w:rsidR="004B189B" w:rsidRDefault="004B189B" w:rsidP="00613ECB">
            <w:pPr>
              <w:widowControl w:val="0"/>
              <w:spacing w:line="100" w:lineRule="atLeast"/>
            </w:pPr>
            <w:r>
              <w:rPr>
                <w:szCs w:val="24"/>
              </w:rPr>
              <w:t xml:space="preserve">Darbinės temperatūros diapazonas   </w:t>
            </w:r>
          </w:p>
        </w:tc>
        <w:tc>
          <w:tcPr>
            <w:tcW w:w="2661" w:type="dxa"/>
            <w:tcBorders>
              <w:top w:val="single" w:sz="4" w:space="0" w:color="000000"/>
              <w:left w:val="single" w:sz="4" w:space="0" w:color="000000"/>
              <w:bottom w:val="single" w:sz="4" w:space="0" w:color="000000"/>
            </w:tcBorders>
            <w:shd w:val="clear" w:color="auto" w:fill="FFFFFF"/>
          </w:tcPr>
          <w:p w14:paraId="7CB27508" w14:textId="77777777" w:rsidR="004B189B" w:rsidRDefault="004B189B" w:rsidP="00613ECB">
            <w:pPr>
              <w:widowControl w:val="0"/>
              <w:tabs>
                <w:tab w:val="left" w:pos="645"/>
                <w:tab w:val="center" w:pos="4819"/>
                <w:tab w:val="right" w:pos="9638"/>
              </w:tabs>
              <w:spacing w:line="100" w:lineRule="atLeast"/>
              <w:jc w:val="center"/>
            </w:pPr>
            <w:r>
              <w:rPr>
                <w:color w:val="000000"/>
              </w:rPr>
              <w:t>-40</w:t>
            </w:r>
            <w:r>
              <w:rPr>
                <w:rFonts w:ascii="Symbol" w:hAnsi="Symbol" w:cs="Symbol"/>
                <w:iCs/>
                <w:color w:val="000000"/>
                <w:szCs w:val="24"/>
              </w:rPr>
              <w:t></w:t>
            </w:r>
            <w:r>
              <w:rPr>
                <w:iCs/>
                <w:color w:val="000000"/>
              </w:rPr>
              <w:t>C</w:t>
            </w:r>
            <w:r>
              <w:rPr>
                <w:color w:val="000000"/>
              </w:rPr>
              <w:t xml:space="preserve"> iki  +85</w:t>
            </w:r>
            <w:r>
              <w:rPr>
                <w:rFonts w:ascii="Symbol" w:hAnsi="Symbol" w:cs="Symbol"/>
                <w:iCs/>
                <w:color w:val="000000"/>
                <w:szCs w:val="24"/>
              </w:rPr>
              <w:t></w:t>
            </w:r>
            <w:r>
              <w:rPr>
                <w:color w:val="000000"/>
              </w:rPr>
              <w:t>C</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5409BC1" w14:textId="77777777" w:rsidR="004B189B" w:rsidRDefault="004B189B" w:rsidP="00613ECB">
            <w:pPr>
              <w:widowControl w:val="0"/>
              <w:snapToGrid w:val="0"/>
              <w:spacing w:line="100" w:lineRule="atLeast"/>
              <w:ind w:firstLine="720"/>
              <w:jc w:val="center"/>
              <w:rPr>
                <w:szCs w:val="24"/>
                <w:highlight w:val="yellow"/>
              </w:rPr>
            </w:pPr>
          </w:p>
        </w:tc>
      </w:tr>
      <w:tr w:rsidR="004B189B" w14:paraId="5A149300" w14:textId="77777777" w:rsidTr="00613ECB">
        <w:tc>
          <w:tcPr>
            <w:tcW w:w="870" w:type="dxa"/>
            <w:tcBorders>
              <w:top w:val="single" w:sz="4" w:space="0" w:color="000000"/>
              <w:left w:val="single" w:sz="4" w:space="0" w:color="000000"/>
              <w:bottom w:val="single" w:sz="4" w:space="0" w:color="000000"/>
            </w:tcBorders>
            <w:shd w:val="clear" w:color="auto" w:fill="FFFFFF"/>
          </w:tcPr>
          <w:p w14:paraId="081FF423" w14:textId="77777777" w:rsidR="004B189B" w:rsidRDefault="004B189B" w:rsidP="00613ECB">
            <w:pPr>
              <w:widowControl w:val="0"/>
              <w:spacing w:line="100" w:lineRule="atLeast"/>
            </w:pPr>
            <w:r>
              <w:rPr>
                <w:b/>
                <w:szCs w:val="24"/>
              </w:rPr>
              <w:t>4.3.</w:t>
            </w:r>
          </w:p>
        </w:tc>
        <w:tc>
          <w:tcPr>
            <w:tcW w:w="3557" w:type="dxa"/>
            <w:tcBorders>
              <w:top w:val="single" w:sz="4" w:space="0" w:color="000000"/>
              <w:left w:val="single" w:sz="4" w:space="0" w:color="000000"/>
              <w:bottom w:val="single" w:sz="4" w:space="0" w:color="000000"/>
            </w:tcBorders>
            <w:shd w:val="clear" w:color="auto" w:fill="FFFFFF"/>
          </w:tcPr>
          <w:p w14:paraId="4CE5A22E" w14:textId="77777777" w:rsidR="004B189B" w:rsidRDefault="004B189B" w:rsidP="00613ECB">
            <w:pPr>
              <w:widowControl w:val="0"/>
              <w:spacing w:line="100" w:lineRule="atLeast"/>
            </w:pPr>
            <w:r>
              <w:rPr>
                <w:b/>
                <w:szCs w:val="24"/>
              </w:rPr>
              <w:t>Kiti fotoelementų modulio parametrai:</w:t>
            </w:r>
          </w:p>
        </w:tc>
        <w:tc>
          <w:tcPr>
            <w:tcW w:w="2661" w:type="dxa"/>
            <w:tcBorders>
              <w:top w:val="single" w:sz="4" w:space="0" w:color="000000"/>
              <w:left w:val="single" w:sz="4" w:space="0" w:color="000000"/>
              <w:bottom w:val="single" w:sz="4" w:space="0" w:color="000000"/>
            </w:tcBorders>
            <w:shd w:val="clear" w:color="auto" w:fill="FFFFFF"/>
          </w:tcPr>
          <w:p w14:paraId="208B92C8" w14:textId="77777777" w:rsidR="004B189B" w:rsidRDefault="004B189B" w:rsidP="00613ECB">
            <w:pPr>
              <w:widowControl w:val="0"/>
              <w:snapToGrid w:val="0"/>
              <w:spacing w:line="100" w:lineRule="atLeast"/>
              <w:ind w:firstLine="720"/>
              <w:jc w:val="center"/>
              <w:rPr>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58AD4DB" w14:textId="77777777" w:rsidR="004B189B" w:rsidRDefault="004B189B" w:rsidP="00613ECB">
            <w:pPr>
              <w:widowControl w:val="0"/>
              <w:snapToGrid w:val="0"/>
              <w:spacing w:line="100" w:lineRule="atLeast"/>
              <w:rPr>
                <w:szCs w:val="24"/>
              </w:rPr>
            </w:pPr>
            <w:r>
              <w:rPr>
                <w:szCs w:val="24"/>
              </w:rPr>
              <w:t>Teikiama modulio specifikacija</w:t>
            </w:r>
          </w:p>
        </w:tc>
      </w:tr>
      <w:tr w:rsidR="004B189B" w14:paraId="614310C3" w14:textId="77777777" w:rsidTr="00613ECB">
        <w:trPr>
          <w:trHeight w:val="734"/>
        </w:trPr>
        <w:tc>
          <w:tcPr>
            <w:tcW w:w="870" w:type="dxa"/>
            <w:tcBorders>
              <w:top w:val="single" w:sz="4" w:space="0" w:color="000000"/>
              <w:left w:val="single" w:sz="4" w:space="0" w:color="000000"/>
              <w:bottom w:val="single" w:sz="4" w:space="0" w:color="000000"/>
            </w:tcBorders>
            <w:shd w:val="clear" w:color="auto" w:fill="FFFFFF"/>
          </w:tcPr>
          <w:p w14:paraId="62583EBD" w14:textId="77777777" w:rsidR="004B189B" w:rsidRDefault="004B189B" w:rsidP="00613ECB">
            <w:pPr>
              <w:widowControl w:val="0"/>
              <w:spacing w:line="100" w:lineRule="atLeast"/>
            </w:pPr>
            <w:r>
              <w:rPr>
                <w:szCs w:val="24"/>
              </w:rPr>
              <w:t>4.3.1.</w:t>
            </w:r>
          </w:p>
        </w:tc>
        <w:tc>
          <w:tcPr>
            <w:tcW w:w="3557" w:type="dxa"/>
            <w:tcBorders>
              <w:top w:val="single" w:sz="4" w:space="0" w:color="000000"/>
              <w:left w:val="single" w:sz="4" w:space="0" w:color="000000"/>
              <w:bottom w:val="single" w:sz="4" w:space="0" w:color="000000"/>
            </w:tcBorders>
            <w:shd w:val="clear" w:color="auto" w:fill="FFFFFF"/>
          </w:tcPr>
          <w:p w14:paraId="6E6BCD65" w14:textId="77777777" w:rsidR="004B189B" w:rsidRDefault="004B189B" w:rsidP="00613ECB">
            <w:pPr>
              <w:widowControl w:val="0"/>
              <w:spacing w:line="100" w:lineRule="atLeast"/>
            </w:pPr>
            <w:r>
              <w:rPr>
                <w:szCs w:val="24"/>
              </w:rPr>
              <w:t>Saulės elementų tipas</w:t>
            </w:r>
          </w:p>
        </w:tc>
        <w:tc>
          <w:tcPr>
            <w:tcW w:w="2661" w:type="dxa"/>
            <w:tcBorders>
              <w:top w:val="single" w:sz="4" w:space="0" w:color="000000"/>
              <w:left w:val="single" w:sz="4" w:space="0" w:color="000000"/>
              <w:bottom w:val="single" w:sz="4" w:space="0" w:color="000000"/>
            </w:tcBorders>
            <w:shd w:val="clear" w:color="auto" w:fill="FFFFFF"/>
          </w:tcPr>
          <w:p w14:paraId="38B39BBF" w14:textId="77777777" w:rsidR="004B189B" w:rsidRDefault="004B189B" w:rsidP="00613ECB">
            <w:pPr>
              <w:widowControl w:val="0"/>
              <w:spacing w:line="100" w:lineRule="atLeast"/>
            </w:pPr>
            <w:r>
              <w:rPr>
                <w:szCs w:val="24"/>
              </w:rPr>
              <w:t>Polikristaliniai, monokristaliniai arba lygiaverčiai</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D6AB232" w14:textId="77777777" w:rsidR="004B189B" w:rsidRDefault="004B189B" w:rsidP="00613ECB">
            <w:pPr>
              <w:widowControl w:val="0"/>
              <w:snapToGrid w:val="0"/>
              <w:spacing w:line="100" w:lineRule="atLeast"/>
              <w:ind w:firstLine="720"/>
              <w:jc w:val="center"/>
              <w:rPr>
                <w:szCs w:val="24"/>
              </w:rPr>
            </w:pPr>
          </w:p>
        </w:tc>
      </w:tr>
      <w:tr w:rsidR="004B189B" w14:paraId="723D087F" w14:textId="77777777" w:rsidTr="00613ECB">
        <w:tc>
          <w:tcPr>
            <w:tcW w:w="870" w:type="dxa"/>
            <w:tcBorders>
              <w:top w:val="single" w:sz="4" w:space="0" w:color="000000"/>
              <w:left w:val="single" w:sz="4" w:space="0" w:color="000000"/>
              <w:bottom w:val="single" w:sz="4" w:space="0" w:color="000000"/>
            </w:tcBorders>
            <w:shd w:val="clear" w:color="auto" w:fill="FFFFFF"/>
          </w:tcPr>
          <w:p w14:paraId="64E6F88E" w14:textId="77777777" w:rsidR="004B189B" w:rsidRPr="00326C6B" w:rsidRDefault="004B189B" w:rsidP="00613ECB">
            <w:pPr>
              <w:widowControl w:val="0"/>
              <w:spacing w:line="100" w:lineRule="atLeast"/>
            </w:pPr>
            <w:r>
              <w:t>4.3.2.</w:t>
            </w:r>
          </w:p>
        </w:tc>
        <w:tc>
          <w:tcPr>
            <w:tcW w:w="3557" w:type="dxa"/>
            <w:tcBorders>
              <w:top w:val="single" w:sz="4" w:space="0" w:color="000000"/>
              <w:left w:val="single" w:sz="4" w:space="0" w:color="000000"/>
              <w:bottom w:val="single" w:sz="4" w:space="0" w:color="000000"/>
            </w:tcBorders>
            <w:shd w:val="clear" w:color="auto" w:fill="FFFFFF"/>
          </w:tcPr>
          <w:p w14:paraId="0BDA5920" w14:textId="77777777" w:rsidR="004B189B" w:rsidRPr="00326C6B" w:rsidRDefault="004B189B" w:rsidP="00613ECB">
            <w:pPr>
              <w:rPr>
                <w:szCs w:val="24"/>
              </w:rPr>
            </w:pPr>
            <w:r>
              <w:rPr>
                <w:szCs w:val="24"/>
              </w:rPr>
              <w:t>Kontaktinė dėžutė</w:t>
            </w:r>
          </w:p>
        </w:tc>
        <w:tc>
          <w:tcPr>
            <w:tcW w:w="2661" w:type="dxa"/>
            <w:tcBorders>
              <w:top w:val="single" w:sz="4" w:space="0" w:color="000000"/>
              <w:left w:val="single" w:sz="4" w:space="0" w:color="000000"/>
              <w:bottom w:val="single" w:sz="4" w:space="0" w:color="000000"/>
            </w:tcBorders>
            <w:shd w:val="clear" w:color="auto" w:fill="FFFFFF"/>
          </w:tcPr>
          <w:p w14:paraId="5299C590" w14:textId="77777777" w:rsidR="004B189B" w:rsidRPr="00326C6B" w:rsidRDefault="004B189B" w:rsidP="00613ECB">
            <w:pPr>
              <w:rPr>
                <w:szCs w:val="24"/>
              </w:rPr>
            </w:pPr>
            <w:r>
              <w:rPr>
                <w:rFonts w:ascii="Symbol" w:hAnsi="Symbol" w:cs="Symbol"/>
                <w:szCs w:val="24"/>
              </w:rPr>
              <w:t></w:t>
            </w:r>
            <w:r>
              <w:rPr>
                <w:rFonts w:ascii="Symbol" w:hAnsi="Symbol" w:cs="Symbol"/>
                <w:szCs w:val="24"/>
              </w:rPr>
              <w:t></w:t>
            </w:r>
            <w:r>
              <w:rPr>
                <w:color w:val="000000"/>
                <w:szCs w:val="24"/>
              </w:rPr>
              <w:t>IP67</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03D1434" w14:textId="77777777" w:rsidR="004B189B" w:rsidRDefault="004B189B" w:rsidP="00613ECB">
            <w:pPr>
              <w:widowControl w:val="0"/>
              <w:snapToGrid w:val="0"/>
              <w:spacing w:line="100" w:lineRule="atLeast"/>
              <w:ind w:firstLine="720"/>
              <w:jc w:val="center"/>
              <w:rPr>
                <w:szCs w:val="24"/>
              </w:rPr>
            </w:pPr>
          </w:p>
        </w:tc>
      </w:tr>
      <w:tr w:rsidR="004B189B" w14:paraId="781475C4" w14:textId="77777777" w:rsidTr="00613ECB">
        <w:tc>
          <w:tcPr>
            <w:tcW w:w="870" w:type="dxa"/>
            <w:tcBorders>
              <w:top w:val="single" w:sz="4" w:space="0" w:color="000000"/>
              <w:left w:val="single" w:sz="4" w:space="0" w:color="000000"/>
              <w:bottom w:val="single" w:sz="4" w:space="0" w:color="000000"/>
            </w:tcBorders>
            <w:shd w:val="clear" w:color="auto" w:fill="FFFFFF"/>
          </w:tcPr>
          <w:p w14:paraId="2A7BE8D9" w14:textId="77777777" w:rsidR="004B189B" w:rsidRDefault="004B189B" w:rsidP="00613ECB">
            <w:pPr>
              <w:widowControl w:val="0"/>
              <w:spacing w:line="100" w:lineRule="atLeast"/>
            </w:pPr>
            <w:r>
              <w:t>4.3.3.</w:t>
            </w:r>
          </w:p>
        </w:tc>
        <w:tc>
          <w:tcPr>
            <w:tcW w:w="3557" w:type="dxa"/>
            <w:tcBorders>
              <w:top w:val="single" w:sz="4" w:space="0" w:color="000000"/>
              <w:left w:val="single" w:sz="4" w:space="0" w:color="000000"/>
              <w:bottom w:val="single" w:sz="4" w:space="0" w:color="000000"/>
            </w:tcBorders>
            <w:shd w:val="clear" w:color="auto" w:fill="FFFFFF"/>
          </w:tcPr>
          <w:p w14:paraId="6EA09848" w14:textId="77777777" w:rsidR="004B189B" w:rsidRPr="003B39E0" w:rsidRDefault="004B189B" w:rsidP="00613ECB">
            <w:pPr>
              <w:rPr>
                <w:szCs w:val="24"/>
              </w:rPr>
            </w:pPr>
            <w:r>
              <w:rPr>
                <w:szCs w:val="24"/>
              </w:rPr>
              <w:t>Tvirtinimo konstrukcijų s</w:t>
            </w:r>
            <w:r w:rsidRPr="003B39E0">
              <w:rPr>
                <w:szCs w:val="24"/>
              </w:rPr>
              <w:t>tatika</w:t>
            </w:r>
          </w:p>
        </w:tc>
        <w:tc>
          <w:tcPr>
            <w:tcW w:w="2661" w:type="dxa"/>
            <w:tcBorders>
              <w:top w:val="single" w:sz="4" w:space="0" w:color="000000"/>
              <w:left w:val="single" w:sz="4" w:space="0" w:color="000000"/>
              <w:bottom w:val="single" w:sz="4" w:space="0" w:color="000000"/>
            </w:tcBorders>
            <w:shd w:val="clear" w:color="auto" w:fill="FFFFFF"/>
            <w:vAlign w:val="center"/>
          </w:tcPr>
          <w:p w14:paraId="21FEFEFD" w14:textId="77777777" w:rsidR="004B189B" w:rsidRPr="003B39E0" w:rsidRDefault="004B189B" w:rsidP="00613ECB">
            <w:pPr>
              <w:rPr>
                <w:szCs w:val="24"/>
              </w:rPr>
            </w:pPr>
            <w:r w:rsidRPr="003B39E0">
              <w:rPr>
                <w:szCs w:val="24"/>
              </w:rPr>
              <w:t>Individualus skaičiavimas, atsižvelgiant į pastato tipą, konstrukcijas, galimas sniego ir vėjo apkrovas skirtingose jėgainės zonose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E88FB10" w14:textId="77777777" w:rsidR="004B189B" w:rsidRDefault="004B189B" w:rsidP="00613ECB">
            <w:pPr>
              <w:widowControl w:val="0"/>
              <w:snapToGrid w:val="0"/>
              <w:spacing w:line="100" w:lineRule="atLeast"/>
              <w:ind w:firstLine="720"/>
              <w:jc w:val="center"/>
              <w:rPr>
                <w:szCs w:val="24"/>
              </w:rPr>
            </w:pPr>
          </w:p>
        </w:tc>
      </w:tr>
      <w:tr w:rsidR="004B189B" w14:paraId="074A2DEE" w14:textId="77777777" w:rsidTr="00613ECB">
        <w:tc>
          <w:tcPr>
            <w:tcW w:w="870" w:type="dxa"/>
            <w:tcBorders>
              <w:top w:val="single" w:sz="4" w:space="0" w:color="000000"/>
              <w:left w:val="single" w:sz="4" w:space="0" w:color="000000"/>
              <w:bottom w:val="single" w:sz="4" w:space="0" w:color="000000"/>
            </w:tcBorders>
            <w:shd w:val="clear" w:color="auto" w:fill="FFFFFF"/>
          </w:tcPr>
          <w:p w14:paraId="43F6E20E" w14:textId="77777777" w:rsidR="004B189B" w:rsidRDefault="004B189B" w:rsidP="00613ECB">
            <w:pPr>
              <w:widowControl w:val="0"/>
              <w:spacing w:line="100" w:lineRule="atLeast"/>
            </w:pPr>
            <w:r>
              <w:t>4.3.4.</w:t>
            </w:r>
          </w:p>
        </w:tc>
        <w:tc>
          <w:tcPr>
            <w:tcW w:w="3557" w:type="dxa"/>
            <w:tcBorders>
              <w:top w:val="single" w:sz="4" w:space="0" w:color="000000"/>
              <w:left w:val="single" w:sz="4" w:space="0" w:color="000000"/>
              <w:bottom w:val="single" w:sz="4" w:space="0" w:color="000000"/>
            </w:tcBorders>
            <w:shd w:val="clear" w:color="auto" w:fill="FFFFFF"/>
          </w:tcPr>
          <w:p w14:paraId="714B04AE" w14:textId="77777777" w:rsidR="004B189B" w:rsidRPr="003B39E0" w:rsidRDefault="004B189B" w:rsidP="00613ECB">
            <w:pPr>
              <w:rPr>
                <w:szCs w:val="24"/>
              </w:rPr>
            </w:pPr>
            <w:r>
              <w:rPr>
                <w:szCs w:val="24"/>
              </w:rPr>
              <w:t>Garantija tvirtinimo konstrukcijoms</w:t>
            </w:r>
          </w:p>
        </w:tc>
        <w:tc>
          <w:tcPr>
            <w:tcW w:w="2661" w:type="dxa"/>
            <w:tcBorders>
              <w:top w:val="single" w:sz="4" w:space="0" w:color="000000"/>
              <w:left w:val="single" w:sz="4" w:space="0" w:color="000000"/>
              <w:bottom w:val="single" w:sz="4" w:space="0" w:color="000000"/>
            </w:tcBorders>
            <w:shd w:val="clear" w:color="auto" w:fill="FFFFFF"/>
          </w:tcPr>
          <w:p w14:paraId="65FF7FFE" w14:textId="77777777" w:rsidR="004B189B" w:rsidRPr="003B39E0" w:rsidRDefault="004B189B" w:rsidP="00613ECB">
            <w:pPr>
              <w:rPr>
                <w:szCs w:val="24"/>
              </w:rPr>
            </w:pPr>
            <w:r w:rsidRPr="003B39E0">
              <w:rPr>
                <w:szCs w:val="24"/>
              </w:rPr>
              <w:t>≥1</w:t>
            </w:r>
            <w:r>
              <w:rPr>
                <w:szCs w:val="24"/>
              </w:rPr>
              <w:t>2</w:t>
            </w:r>
            <w:r w:rsidRPr="003B39E0">
              <w:rPr>
                <w:szCs w:val="24"/>
              </w:rPr>
              <w:t xml:space="preserve"> metų</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5DE2BFC" w14:textId="77777777" w:rsidR="004B189B" w:rsidRDefault="004B189B" w:rsidP="00613ECB">
            <w:pPr>
              <w:widowControl w:val="0"/>
              <w:snapToGrid w:val="0"/>
              <w:spacing w:line="100" w:lineRule="atLeast"/>
              <w:ind w:firstLine="720"/>
              <w:jc w:val="center"/>
              <w:rPr>
                <w:szCs w:val="24"/>
              </w:rPr>
            </w:pPr>
          </w:p>
        </w:tc>
      </w:tr>
      <w:tr w:rsidR="004B189B" w14:paraId="3AA01FB7" w14:textId="77777777" w:rsidTr="00613ECB">
        <w:tc>
          <w:tcPr>
            <w:tcW w:w="870" w:type="dxa"/>
            <w:tcBorders>
              <w:top w:val="single" w:sz="4" w:space="0" w:color="000000"/>
              <w:left w:val="single" w:sz="4" w:space="0" w:color="000000"/>
              <w:bottom w:val="single" w:sz="4" w:space="0" w:color="000000"/>
            </w:tcBorders>
            <w:shd w:val="clear" w:color="auto" w:fill="FFFFFF"/>
          </w:tcPr>
          <w:p w14:paraId="43D0AC99" w14:textId="77777777" w:rsidR="004B189B" w:rsidRDefault="004B189B" w:rsidP="00613ECB">
            <w:pPr>
              <w:widowControl w:val="0"/>
              <w:spacing w:line="100" w:lineRule="atLeast"/>
            </w:pPr>
            <w:r>
              <w:t>4.3.5.</w:t>
            </w:r>
          </w:p>
        </w:tc>
        <w:tc>
          <w:tcPr>
            <w:tcW w:w="3557" w:type="dxa"/>
            <w:tcBorders>
              <w:top w:val="single" w:sz="4" w:space="0" w:color="000000"/>
              <w:left w:val="single" w:sz="4" w:space="0" w:color="000000"/>
              <w:bottom w:val="single" w:sz="4" w:space="0" w:color="000000"/>
            </w:tcBorders>
            <w:shd w:val="clear" w:color="auto" w:fill="FFFFFF"/>
          </w:tcPr>
          <w:p w14:paraId="377A38B5" w14:textId="77777777" w:rsidR="004B189B" w:rsidRDefault="004B189B" w:rsidP="00613ECB">
            <w:pPr>
              <w:widowControl w:val="0"/>
              <w:spacing w:line="100" w:lineRule="atLeast"/>
              <w:rPr>
                <w:szCs w:val="24"/>
              </w:rPr>
            </w:pPr>
            <w:r>
              <w:rPr>
                <w:szCs w:val="24"/>
              </w:rPr>
              <w:t>CE atitiktis tvirtinimo konstrukcijoms</w:t>
            </w:r>
          </w:p>
        </w:tc>
        <w:tc>
          <w:tcPr>
            <w:tcW w:w="2661" w:type="dxa"/>
            <w:tcBorders>
              <w:top w:val="single" w:sz="4" w:space="0" w:color="000000"/>
              <w:left w:val="single" w:sz="4" w:space="0" w:color="000000"/>
              <w:bottom w:val="single" w:sz="4" w:space="0" w:color="000000"/>
            </w:tcBorders>
            <w:shd w:val="clear" w:color="auto" w:fill="FFFFFF"/>
          </w:tcPr>
          <w:p w14:paraId="66DE4A66" w14:textId="77777777" w:rsidR="004B189B" w:rsidRDefault="004B189B" w:rsidP="00613ECB">
            <w:pPr>
              <w:widowControl w:val="0"/>
              <w:tabs>
                <w:tab w:val="left" w:pos="645"/>
                <w:tab w:val="center" w:pos="4819"/>
                <w:tab w:val="right" w:pos="9638"/>
              </w:tabs>
              <w:spacing w:line="100" w:lineRule="atLeast"/>
              <w:rPr>
                <w:color w:val="000000"/>
                <w:szCs w:val="24"/>
              </w:rPr>
            </w:pPr>
            <w:r>
              <w:rPr>
                <w:szCs w:val="24"/>
              </w:rPr>
              <w:t>Privaloma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8D9124D" w14:textId="77777777" w:rsidR="004B189B" w:rsidRDefault="004B189B" w:rsidP="00613ECB">
            <w:pPr>
              <w:widowControl w:val="0"/>
              <w:snapToGrid w:val="0"/>
              <w:spacing w:line="100" w:lineRule="atLeast"/>
              <w:ind w:firstLine="720"/>
              <w:jc w:val="center"/>
              <w:rPr>
                <w:szCs w:val="24"/>
              </w:rPr>
            </w:pPr>
          </w:p>
        </w:tc>
      </w:tr>
      <w:tr w:rsidR="004B189B" w14:paraId="6A1AC5A0" w14:textId="77777777" w:rsidTr="00613ECB">
        <w:tc>
          <w:tcPr>
            <w:tcW w:w="870" w:type="dxa"/>
            <w:tcBorders>
              <w:top w:val="single" w:sz="4" w:space="0" w:color="000000"/>
              <w:left w:val="single" w:sz="4" w:space="0" w:color="000000"/>
              <w:bottom w:val="single" w:sz="4" w:space="0" w:color="000000"/>
            </w:tcBorders>
            <w:shd w:val="clear" w:color="auto" w:fill="FFFFFF"/>
          </w:tcPr>
          <w:p w14:paraId="2BED802E" w14:textId="77777777" w:rsidR="004B189B" w:rsidRDefault="004B189B" w:rsidP="00613ECB">
            <w:pPr>
              <w:widowControl w:val="0"/>
              <w:spacing w:line="100" w:lineRule="atLeast"/>
            </w:pPr>
            <w:r>
              <w:t>4.3.6.</w:t>
            </w:r>
          </w:p>
        </w:tc>
        <w:tc>
          <w:tcPr>
            <w:tcW w:w="3557" w:type="dxa"/>
            <w:tcBorders>
              <w:top w:val="single" w:sz="4" w:space="0" w:color="000000"/>
              <w:left w:val="single" w:sz="4" w:space="0" w:color="000000"/>
              <w:bottom w:val="single" w:sz="4" w:space="0" w:color="000000"/>
            </w:tcBorders>
            <w:shd w:val="clear" w:color="auto" w:fill="FFFFFF"/>
            <w:vAlign w:val="center"/>
          </w:tcPr>
          <w:p w14:paraId="515B303D" w14:textId="77777777" w:rsidR="004B189B" w:rsidRDefault="004B189B" w:rsidP="00613ECB">
            <w:pPr>
              <w:widowControl w:val="0"/>
              <w:spacing w:line="100" w:lineRule="atLeast"/>
              <w:rPr>
                <w:szCs w:val="24"/>
              </w:rPr>
            </w:pPr>
            <w:r w:rsidRPr="003B39E0">
              <w:rPr>
                <w:szCs w:val="24"/>
              </w:rPr>
              <w:t>Tvirtinimo sistemos įžeminimas</w:t>
            </w:r>
          </w:p>
        </w:tc>
        <w:tc>
          <w:tcPr>
            <w:tcW w:w="2661" w:type="dxa"/>
            <w:tcBorders>
              <w:top w:val="single" w:sz="4" w:space="0" w:color="000000"/>
              <w:left w:val="single" w:sz="4" w:space="0" w:color="000000"/>
              <w:bottom w:val="single" w:sz="4" w:space="0" w:color="000000"/>
            </w:tcBorders>
            <w:shd w:val="clear" w:color="auto" w:fill="FFFFFF"/>
          </w:tcPr>
          <w:p w14:paraId="32567199" w14:textId="77777777" w:rsidR="004B189B" w:rsidRPr="003B39E0" w:rsidRDefault="004B189B" w:rsidP="00613ECB">
            <w:pPr>
              <w:widowControl w:val="0"/>
              <w:tabs>
                <w:tab w:val="left" w:pos="645"/>
                <w:tab w:val="center" w:pos="4819"/>
                <w:tab w:val="right" w:pos="9638"/>
              </w:tabs>
              <w:spacing w:line="100" w:lineRule="atLeast"/>
              <w:rPr>
                <w:szCs w:val="24"/>
              </w:rPr>
            </w:pPr>
            <w:r w:rsidRPr="003B39E0">
              <w:rPr>
                <w:szCs w:val="24"/>
              </w:rPr>
              <w:t>Privaloma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950C177" w14:textId="77777777" w:rsidR="004B189B" w:rsidRDefault="004B189B" w:rsidP="00613ECB">
            <w:pPr>
              <w:widowControl w:val="0"/>
              <w:snapToGrid w:val="0"/>
              <w:spacing w:line="100" w:lineRule="atLeast"/>
              <w:ind w:firstLine="720"/>
              <w:jc w:val="center"/>
              <w:rPr>
                <w:szCs w:val="24"/>
              </w:rPr>
            </w:pPr>
          </w:p>
        </w:tc>
      </w:tr>
    </w:tbl>
    <w:p w14:paraId="201C6B56" w14:textId="77777777" w:rsidR="004B189B" w:rsidRDefault="004B189B" w:rsidP="004B189B">
      <w:pPr>
        <w:widowControl w:val="0"/>
        <w:spacing w:line="100" w:lineRule="atLeast"/>
        <w:rPr>
          <w:b/>
          <w:szCs w:val="24"/>
          <w:vertAlign w:val="superscript"/>
        </w:rPr>
      </w:pPr>
      <w:r>
        <w:rPr>
          <w:b/>
          <w:szCs w:val="24"/>
        </w:rPr>
        <w:tab/>
      </w:r>
    </w:p>
    <w:p w14:paraId="7D4E7E68" w14:textId="77777777" w:rsidR="004B189B" w:rsidRDefault="004B189B" w:rsidP="004B189B">
      <w:pPr>
        <w:widowControl w:val="0"/>
        <w:tabs>
          <w:tab w:val="left" w:pos="282"/>
        </w:tabs>
      </w:pPr>
      <w:r>
        <w:rPr>
          <w:b/>
          <w:spacing w:val="-2"/>
          <w:szCs w:val="24"/>
        </w:rPr>
        <w:tab/>
        <w:t>4. lentelė.</w:t>
      </w:r>
      <w:r>
        <w:rPr>
          <w:b/>
          <w:spacing w:val="-3"/>
          <w:szCs w:val="24"/>
        </w:rPr>
        <w:t xml:space="preserve"> </w:t>
      </w:r>
      <w:r>
        <w:rPr>
          <w:b/>
          <w:spacing w:val="-1"/>
          <w:szCs w:val="24"/>
        </w:rPr>
        <w:t>Pagrindiniai</w:t>
      </w:r>
      <w:r>
        <w:rPr>
          <w:b/>
          <w:spacing w:val="2"/>
          <w:szCs w:val="24"/>
        </w:rPr>
        <w:t xml:space="preserve"> </w:t>
      </w:r>
      <w:r>
        <w:rPr>
          <w:b/>
          <w:spacing w:val="-2"/>
          <w:szCs w:val="24"/>
        </w:rPr>
        <w:t>reikalavimai srovės keitiklio sprendimui</w:t>
      </w:r>
      <w:r>
        <w:rPr>
          <w:b/>
          <w:spacing w:val="-1"/>
          <w:szCs w:val="24"/>
        </w:rPr>
        <w:t>:</w:t>
      </w:r>
    </w:p>
    <w:tbl>
      <w:tblPr>
        <w:tblW w:w="9689" w:type="dxa"/>
        <w:tblInd w:w="108" w:type="dxa"/>
        <w:tblLayout w:type="fixed"/>
        <w:tblLook w:val="0000" w:firstRow="0" w:lastRow="0" w:firstColumn="0" w:lastColumn="0" w:noHBand="0" w:noVBand="0"/>
      </w:tblPr>
      <w:tblGrid>
        <w:gridCol w:w="728"/>
        <w:gridCol w:w="3663"/>
        <w:gridCol w:w="2007"/>
        <w:gridCol w:w="3291"/>
      </w:tblGrid>
      <w:tr w:rsidR="004B189B" w14:paraId="0D7101E8" w14:textId="77777777" w:rsidTr="00613ECB">
        <w:tc>
          <w:tcPr>
            <w:tcW w:w="728" w:type="dxa"/>
            <w:tcBorders>
              <w:top w:val="single" w:sz="4" w:space="0" w:color="000000"/>
              <w:left w:val="single" w:sz="4" w:space="0" w:color="000000"/>
              <w:bottom w:val="single" w:sz="4" w:space="0" w:color="000000"/>
            </w:tcBorders>
            <w:shd w:val="clear" w:color="auto" w:fill="auto"/>
          </w:tcPr>
          <w:p w14:paraId="47545684" w14:textId="77777777" w:rsidR="004B189B" w:rsidRDefault="004B189B" w:rsidP="00613ECB">
            <w:pPr>
              <w:widowControl w:val="0"/>
              <w:spacing w:line="100" w:lineRule="atLeast"/>
            </w:pPr>
            <w:r>
              <w:rPr>
                <w:b/>
                <w:szCs w:val="24"/>
              </w:rPr>
              <w:t>Eil. Nr.</w:t>
            </w:r>
          </w:p>
        </w:tc>
        <w:tc>
          <w:tcPr>
            <w:tcW w:w="3663" w:type="dxa"/>
            <w:tcBorders>
              <w:top w:val="single" w:sz="4" w:space="0" w:color="000000"/>
              <w:left w:val="single" w:sz="4" w:space="0" w:color="000000"/>
              <w:bottom w:val="single" w:sz="4" w:space="0" w:color="000000"/>
            </w:tcBorders>
            <w:shd w:val="clear" w:color="auto" w:fill="auto"/>
          </w:tcPr>
          <w:p w14:paraId="0987CDD0" w14:textId="77777777" w:rsidR="004B189B" w:rsidRDefault="004B189B" w:rsidP="00613ECB">
            <w:pPr>
              <w:widowControl w:val="0"/>
              <w:spacing w:line="100" w:lineRule="atLeast"/>
              <w:jc w:val="center"/>
            </w:pPr>
            <w:r>
              <w:rPr>
                <w:b/>
                <w:szCs w:val="24"/>
              </w:rPr>
              <w:t>Techniniai ir kokybiniai parametrai ir rodikliai</w:t>
            </w:r>
          </w:p>
        </w:tc>
        <w:tc>
          <w:tcPr>
            <w:tcW w:w="2007" w:type="dxa"/>
            <w:tcBorders>
              <w:top w:val="single" w:sz="4" w:space="0" w:color="000000"/>
              <w:left w:val="single" w:sz="4" w:space="0" w:color="000000"/>
              <w:bottom w:val="single" w:sz="4" w:space="0" w:color="000000"/>
            </w:tcBorders>
            <w:shd w:val="clear" w:color="auto" w:fill="auto"/>
          </w:tcPr>
          <w:p w14:paraId="39EF5F75" w14:textId="77777777" w:rsidR="004B189B" w:rsidRDefault="004B189B" w:rsidP="00613ECB">
            <w:pPr>
              <w:widowControl w:val="0"/>
              <w:spacing w:line="100" w:lineRule="atLeast"/>
              <w:jc w:val="center"/>
            </w:pPr>
            <w:r>
              <w:rPr>
                <w:b/>
                <w:szCs w:val="24"/>
              </w:rPr>
              <w:t>Minimalūs reikalavimai</w:t>
            </w:r>
          </w:p>
        </w:tc>
        <w:tc>
          <w:tcPr>
            <w:tcW w:w="3291" w:type="dxa"/>
            <w:tcBorders>
              <w:top w:val="single" w:sz="4" w:space="0" w:color="000000"/>
              <w:left w:val="single" w:sz="4" w:space="0" w:color="000000"/>
              <w:bottom w:val="single" w:sz="4" w:space="0" w:color="000000"/>
              <w:right w:val="single" w:sz="4" w:space="0" w:color="000000"/>
            </w:tcBorders>
            <w:shd w:val="clear" w:color="auto" w:fill="auto"/>
          </w:tcPr>
          <w:p w14:paraId="2F2DDC81" w14:textId="77777777" w:rsidR="004B189B" w:rsidRDefault="004B189B" w:rsidP="00613ECB">
            <w:pPr>
              <w:widowControl w:val="0"/>
              <w:spacing w:line="100" w:lineRule="atLeast"/>
              <w:jc w:val="center"/>
            </w:pPr>
            <w:r>
              <w:rPr>
                <w:b/>
                <w:szCs w:val="24"/>
              </w:rPr>
              <w:t>Pastabos</w:t>
            </w:r>
          </w:p>
        </w:tc>
      </w:tr>
      <w:tr w:rsidR="004B189B" w14:paraId="1CCD5B9E" w14:textId="77777777" w:rsidTr="00613ECB">
        <w:tc>
          <w:tcPr>
            <w:tcW w:w="728" w:type="dxa"/>
            <w:tcBorders>
              <w:top w:val="single" w:sz="4" w:space="0" w:color="000000"/>
              <w:left w:val="single" w:sz="4" w:space="0" w:color="000000"/>
              <w:bottom w:val="single" w:sz="4" w:space="0" w:color="000000"/>
            </w:tcBorders>
            <w:shd w:val="clear" w:color="auto" w:fill="FFFFFF"/>
          </w:tcPr>
          <w:p w14:paraId="4362C7DF" w14:textId="77777777" w:rsidR="004B189B" w:rsidRDefault="004B189B" w:rsidP="00613ECB">
            <w:pPr>
              <w:widowControl w:val="0"/>
              <w:spacing w:line="100" w:lineRule="atLeast"/>
            </w:pPr>
            <w:r>
              <w:rPr>
                <w:b/>
                <w:szCs w:val="24"/>
              </w:rPr>
              <w:t>1.</w:t>
            </w:r>
          </w:p>
        </w:tc>
        <w:tc>
          <w:tcPr>
            <w:tcW w:w="3663" w:type="dxa"/>
            <w:tcBorders>
              <w:top w:val="single" w:sz="4" w:space="0" w:color="000000"/>
              <w:left w:val="single" w:sz="4" w:space="0" w:color="000000"/>
              <w:bottom w:val="single" w:sz="4" w:space="0" w:color="000000"/>
            </w:tcBorders>
            <w:shd w:val="clear" w:color="auto" w:fill="FFFFFF"/>
          </w:tcPr>
          <w:p w14:paraId="3F9A7E65" w14:textId="77777777" w:rsidR="004B189B" w:rsidRDefault="004B189B" w:rsidP="00613ECB">
            <w:pPr>
              <w:widowControl w:val="0"/>
              <w:spacing w:line="100" w:lineRule="atLeast"/>
            </w:pPr>
            <w:r>
              <w:rPr>
                <w:b/>
                <w:szCs w:val="24"/>
              </w:rPr>
              <w:t>Siūlomi srovės keitikliai turi atitikti šių direktyvų ir standartų reikalavimus:</w:t>
            </w:r>
          </w:p>
        </w:tc>
        <w:tc>
          <w:tcPr>
            <w:tcW w:w="2007" w:type="dxa"/>
            <w:tcBorders>
              <w:top w:val="single" w:sz="4" w:space="0" w:color="000000"/>
              <w:left w:val="single" w:sz="4" w:space="0" w:color="000000"/>
              <w:bottom w:val="single" w:sz="4" w:space="0" w:color="000000"/>
            </w:tcBorders>
            <w:shd w:val="clear" w:color="auto" w:fill="FFFFFF"/>
          </w:tcPr>
          <w:p w14:paraId="24EFAE01" w14:textId="77777777" w:rsidR="004B189B" w:rsidRDefault="004B189B" w:rsidP="00613ECB">
            <w:pPr>
              <w:widowControl w:val="0"/>
              <w:snapToGrid w:val="0"/>
              <w:spacing w:line="100" w:lineRule="atLeast"/>
              <w:jc w:val="center"/>
              <w:rPr>
                <w:szCs w:val="24"/>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19F31084" w14:textId="77777777" w:rsidR="004B189B" w:rsidRDefault="004B189B" w:rsidP="00613ECB">
            <w:pPr>
              <w:widowControl w:val="0"/>
              <w:spacing w:line="100" w:lineRule="atLeast"/>
            </w:pPr>
            <w:r>
              <w:rPr>
                <w:szCs w:val="24"/>
              </w:rPr>
              <w:t>Teikiama atitikties deklaracija ir sertifikatų kopijos (kopijos leidžiamos anglų /vokiečių kalba)</w:t>
            </w:r>
          </w:p>
        </w:tc>
      </w:tr>
      <w:tr w:rsidR="004B189B" w14:paraId="13DC05A3" w14:textId="77777777" w:rsidTr="00613ECB">
        <w:tc>
          <w:tcPr>
            <w:tcW w:w="728" w:type="dxa"/>
            <w:tcBorders>
              <w:top w:val="single" w:sz="4" w:space="0" w:color="000000"/>
              <w:left w:val="single" w:sz="4" w:space="0" w:color="000000"/>
              <w:bottom w:val="single" w:sz="4" w:space="0" w:color="000000"/>
            </w:tcBorders>
            <w:shd w:val="clear" w:color="auto" w:fill="FFFFFF"/>
          </w:tcPr>
          <w:p w14:paraId="0D4070B4" w14:textId="77777777" w:rsidR="004B189B" w:rsidRDefault="004B189B" w:rsidP="00613ECB">
            <w:pPr>
              <w:widowControl w:val="0"/>
              <w:spacing w:line="100" w:lineRule="atLeast"/>
            </w:pPr>
            <w:r>
              <w:rPr>
                <w:szCs w:val="24"/>
              </w:rPr>
              <w:t>1.1</w:t>
            </w:r>
          </w:p>
        </w:tc>
        <w:tc>
          <w:tcPr>
            <w:tcW w:w="3663" w:type="dxa"/>
            <w:tcBorders>
              <w:top w:val="single" w:sz="4" w:space="0" w:color="000000"/>
              <w:left w:val="single" w:sz="4" w:space="0" w:color="000000"/>
              <w:bottom w:val="single" w:sz="4" w:space="0" w:color="000000"/>
            </w:tcBorders>
            <w:shd w:val="clear" w:color="auto" w:fill="FFFFFF"/>
          </w:tcPr>
          <w:p w14:paraId="7C30549F" w14:textId="77777777" w:rsidR="004B189B" w:rsidRDefault="004B189B" w:rsidP="00613ECB">
            <w:pPr>
              <w:widowControl w:val="0"/>
              <w:spacing w:line="100" w:lineRule="atLeast"/>
            </w:pPr>
            <w:r>
              <w:rPr>
                <w:color w:val="000000"/>
                <w:szCs w:val="24"/>
              </w:rPr>
              <w:t>CE sertifikatas</w:t>
            </w:r>
          </w:p>
        </w:tc>
        <w:tc>
          <w:tcPr>
            <w:tcW w:w="2007" w:type="dxa"/>
            <w:tcBorders>
              <w:top w:val="single" w:sz="4" w:space="0" w:color="000000"/>
              <w:left w:val="single" w:sz="4" w:space="0" w:color="000000"/>
              <w:bottom w:val="single" w:sz="4" w:space="0" w:color="000000"/>
            </w:tcBorders>
            <w:shd w:val="clear" w:color="auto" w:fill="FFFFFF"/>
          </w:tcPr>
          <w:p w14:paraId="652B508B"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49BDDD35" w14:textId="77777777" w:rsidR="004B189B" w:rsidRDefault="004B189B" w:rsidP="00613ECB">
            <w:pPr>
              <w:widowControl w:val="0"/>
              <w:snapToGrid w:val="0"/>
              <w:spacing w:line="100" w:lineRule="atLeast"/>
              <w:ind w:firstLine="720"/>
              <w:rPr>
                <w:szCs w:val="24"/>
              </w:rPr>
            </w:pPr>
          </w:p>
        </w:tc>
      </w:tr>
      <w:tr w:rsidR="004B189B" w14:paraId="0A13BE49" w14:textId="77777777" w:rsidTr="00613ECB">
        <w:tc>
          <w:tcPr>
            <w:tcW w:w="728" w:type="dxa"/>
            <w:tcBorders>
              <w:top w:val="single" w:sz="4" w:space="0" w:color="000000"/>
              <w:left w:val="single" w:sz="4" w:space="0" w:color="000000"/>
              <w:bottom w:val="single" w:sz="4" w:space="0" w:color="000000"/>
            </w:tcBorders>
            <w:shd w:val="clear" w:color="auto" w:fill="FFFFFF"/>
          </w:tcPr>
          <w:p w14:paraId="7AD0E759" w14:textId="77777777" w:rsidR="004B189B" w:rsidRDefault="004B189B" w:rsidP="00613ECB">
            <w:pPr>
              <w:widowControl w:val="0"/>
              <w:spacing w:line="100" w:lineRule="atLeast"/>
            </w:pPr>
            <w:r>
              <w:rPr>
                <w:szCs w:val="24"/>
              </w:rPr>
              <w:t>1.2</w:t>
            </w:r>
          </w:p>
        </w:tc>
        <w:tc>
          <w:tcPr>
            <w:tcW w:w="3663" w:type="dxa"/>
            <w:tcBorders>
              <w:top w:val="single" w:sz="4" w:space="0" w:color="000000"/>
              <w:left w:val="single" w:sz="4" w:space="0" w:color="000000"/>
              <w:bottom w:val="single" w:sz="4" w:space="0" w:color="000000"/>
            </w:tcBorders>
            <w:shd w:val="clear" w:color="auto" w:fill="FFFFFF"/>
          </w:tcPr>
          <w:p w14:paraId="3B4836D2" w14:textId="77777777" w:rsidR="004B189B" w:rsidRDefault="004B189B" w:rsidP="00613ECB">
            <w:pPr>
              <w:widowControl w:val="0"/>
              <w:spacing w:line="100" w:lineRule="atLeast"/>
            </w:pPr>
            <w:r>
              <w:rPr>
                <w:color w:val="000000"/>
                <w:szCs w:val="24"/>
              </w:rPr>
              <w:t>EN 61000-6-1, EN 61000-6-3</w:t>
            </w:r>
          </w:p>
        </w:tc>
        <w:tc>
          <w:tcPr>
            <w:tcW w:w="2007" w:type="dxa"/>
            <w:tcBorders>
              <w:top w:val="single" w:sz="4" w:space="0" w:color="000000"/>
              <w:left w:val="single" w:sz="4" w:space="0" w:color="000000"/>
              <w:bottom w:val="single" w:sz="4" w:space="0" w:color="000000"/>
            </w:tcBorders>
            <w:shd w:val="clear" w:color="auto" w:fill="FFFFFF"/>
          </w:tcPr>
          <w:p w14:paraId="5C6BE8EF"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2D40014" w14:textId="77777777" w:rsidR="004B189B" w:rsidRDefault="004B189B" w:rsidP="00613ECB">
            <w:pPr>
              <w:widowControl w:val="0"/>
              <w:snapToGrid w:val="0"/>
              <w:spacing w:line="100" w:lineRule="atLeast"/>
              <w:ind w:firstLine="720"/>
              <w:rPr>
                <w:szCs w:val="24"/>
              </w:rPr>
            </w:pPr>
          </w:p>
        </w:tc>
      </w:tr>
      <w:tr w:rsidR="004B189B" w14:paraId="7184367E" w14:textId="77777777" w:rsidTr="00613ECB">
        <w:tc>
          <w:tcPr>
            <w:tcW w:w="728" w:type="dxa"/>
            <w:tcBorders>
              <w:top w:val="single" w:sz="4" w:space="0" w:color="000000"/>
              <w:left w:val="single" w:sz="4" w:space="0" w:color="000000"/>
              <w:bottom w:val="single" w:sz="4" w:space="0" w:color="000000"/>
            </w:tcBorders>
            <w:shd w:val="clear" w:color="auto" w:fill="FFFFFF"/>
          </w:tcPr>
          <w:p w14:paraId="3277A0C8" w14:textId="77777777" w:rsidR="004B189B" w:rsidRDefault="004B189B" w:rsidP="00613ECB">
            <w:pPr>
              <w:widowControl w:val="0"/>
              <w:spacing w:line="100" w:lineRule="atLeast"/>
            </w:pPr>
            <w:r>
              <w:rPr>
                <w:szCs w:val="24"/>
              </w:rPr>
              <w:t>1.3</w:t>
            </w:r>
          </w:p>
        </w:tc>
        <w:tc>
          <w:tcPr>
            <w:tcW w:w="3663" w:type="dxa"/>
            <w:tcBorders>
              <w:top w:val="single" w:sz="4" w:space="0" w:color="000000"/>
              <w:left w:val="single" w:sz="4" w:space="0" w:color="000000"/>
              <w:bottom w:val="single" w:sz="4" w:space="0" w:color="000000"/>
            </w:tcBorders>
            <w:shd w:val="clear" w:color="auto" w:fill="FFFFFF"/>
          </w:tcPr>
          <w:p w14:paraId="325FDD38" w14:textId="77777777" w:rsidR="004B189B" w:rsidRDefault="004B189B" w:rsidP="00613ECB">
            <w:pPr>
              <w:widowControl w:val="0"/>
              <w:spacing w:line="100" w:lineRule="atLeast"/>
            </w:pPr>
            <w:r>
              <w:rPr>
                <w:color w:val="000000"/>
                <w:szCs w:val="24"/>
              </w:rPr>
              <w:t>IEC 62109-2</w:t>
            </w:r>
          </w:p>
        </w:tc>
        <w:tc>
          <w:tcPr>
            <w:tcW w:w="2007" w:type="dxa"/>
            <w:tcBorders>
              <w:top w:val="single" w:sz="4" w:space="0" w:color="000000"/>
              <w:left w:val="single" w:sz="4" w:space="0" w:color="000000"/>
              <w:bottom w:val="single" w:sz="4" w:space="0" w:color="000000"/>
            </w:tcBorders>
            <w:shd w:val="clear" w:color="auto" w:fill="FFFFFF"/>
          </w:tcPr>
          <w:p w14:paraId="22B6688A"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4AD53CA4" w14:textId="77777777" w:rsidR="004B189B" w:rsidRDefault="004B189B" w:rsidP="00613ECB">
            <w:pPr>
              <w:widowControl w:val="0"/>
              <w:snapToGrid w:val="0"/>
              <w:spacing w:line="100" w:lineRule="atLeast"/>
              <w:ind w:firstLine="720"/>
              <w:rPr>
                <w:szCs w:val="24"/>
              </w:rPr>
            </w:pPr>
          </w:p>
        </w:tc>
      </w:tr>
      <w:tr w:rsidR="004B189B" w14:paraId="2AA839CF" w14:textId="77777777" w:rsidTr="00613ECB">
        <w:tc>
          <w:tcPr>
            <w:tcW w:w="728" w:type="dxa"/>
            <w:tcBorders>
              <w:top w:val="single" w:sz="4" w:space="0" w:color="000000"/>
              <w:left w:val="single" w:sz="4" w:space="0" w:color="000000"/>
              <w:bottom w:val="single" w:sz="4" w:space="0" w:color="000000"/>
            </w:tcBorders>
            <w:shd w:val="clear" w:color="auto" w:fill="FFFFFF"/>
          </w:tcPr>
          <w:p w14:paraId="782B7495" w14:textId="77777777" w:rsidR="004B189B" w:rsidRDefault="004B189B" w:rsidP="00613ECB">
            <w:pPr>
              <w:widowControl w:val="0"/>
              <w:spacing w:line="100" w:lineRule="atLeast"/>
            </w:pPr>
            <w:r>
              <w:rPr>
                <w:szCs w:val="24"/>
              </w:rPr>
              <w:t>1.4</w:t>
            </w:r>
          </w:p>
        </w:tc>
        <w:tc>
          <w:tcPr>
            <w:tcW w:w="3663" w:type="dxa"/>
            <w:tcBorders>
              <w:top w:val="single" w:sz="4" w:space="0" w:color="000000"/>
              <w:left w:val="single" w:sz="4" w:space="0" w:color="000000"/>
              <w:bottom w:val="single" w:sz="4" w:space="0" w:color="000000"/>
            </w:tcBorders>
            <w:shd w:val="clear" w:color="auto" w:fill="FFFFFF"/>
          </w:tcPr>
          <w:p w14:paraId="36247F3A" w14:textId="77777777" w:rsidR="004B189B" w:rsidRPr="00DE42F8" w:rsidRDefault="004B189B" w:rsidP="00613ECB">
            <w:pPr>
              <w:widowControl w:val="0"/>
              <w:spacing w:line="100" w:lineRule="atLeast"/>
            </w:pPr>
            <w:r>
              <w:t>RoHS</w:t>
            </w:r>
          </w:p>
        </w:tc>
        <w:tc>
          <w:tcPr>
            <w:tcW w:w="2007" w:type="dxa"/>
            <w:tcBorders>
              <w:top w:val="single" w:sz="4" w:space="0" w:color="000000"/>
              <w:left w:val="single" w:sz="4" w:space="0" w:color="000000"/>
              <w:bottom w:val="single" w:sz="4" w:space="0" w:color="000000"/>
            </w:tcBorders>
            <w:shd w:val="clear" w:color="auto" w:fill="FFFFFF"/>
          </w:tcPr>
          <w:p w14:paraId="31319ABB" w14:textId="77777777" w:rsidR="004B189B" w:rsidRDefault="004B189B" w:rsidP="00613ECB">
            <w:pPr>
              <w:widowControl w:val="0"/>
              <w:spacing w:line="100" w:lineRule="atLeast"/>
              <w:jc w:val="center"/>
            </w:pPr>
            <w:r>
              <w:rPr>
                <w:szCs w:val="24"/>
              </w:rPr>
              <w:t>Taip</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709B66C" w14:textId="77777777" w:rsidR="004B189B" w:rsidRDefault="004B189B" w:rsidP="00613ECB">
            <w:pPr>
              <w:widowControl w:val="0"/>
              <w:snapToGrid w:val="0"/>
              <w:spacing w:line="100" w:lineRule="atLeast"/>
              <w:ind w:firstLine="720"/>
              <w:jc w:val="center"/>
              <w:rPr>
                <w:szCs w:val="24"/>
              </w:rPr>
            </w:pPr>
          </w:p>
        </w:tc>
      </w:tr>
      <w:tr w:rsidR="004B189B" w14:paraId="1920EFB8" w14:textId="77777777" w:rsidTr="00613ECB">
        <w:tc>
          <w:tcPr>
            <w:tcW w:w="728" w:type="dxa"/>
            <w:tcBorders>
              <w:top w:val="single" w:sz="4" w:space="0" w:color="000000"/>
              <w:left w:val="single" w:sz="4" w:space="0" w:color="000000"/>
              <w:bottom w:val="single" w:sz="4" w:space="0" w:color="000000"/>
            </w:tcBorders>
            <w:shd w:val="clear" w:color="auto" w:fill="FFFFFF"/>
          </w:tcPr>
          <w:p w14:paraId="12BE753F" w14:textId="77777777" w:rsidR="004B189B" w:rsidRDefault="004B189B" w:rsidP="00613ECB">
            <w:pPr>
              <w:widowControl w:val="0"/>
              <w:spacing w:line="100" w:lineRule="atLeast"/>
              <w:rPr>
                <w:szCs w:val="24"/>
              </w:rPr>
            </w:pPr>
            <w:r>
              <w:rPr>
                <w:szCs w:val="24"/>
              </w:rPr>
              <w:t>1.5.</w:t>
            </w:r>
          </w:p>
        </w:tc>
        <w:tc>
          <w:tcPr>
            <w:tcW w:w="3663" w:type="dxa"/>
            <w:tcBorders>
              <w:top w:val="single" w:sz="4" w:space="0" w:color="000000"/>
              <w:left w:val="single" w:sz="4" w:space="0" w:color="000000"/>
              <w:bottom w:val="single" w:sz="4" w:space="0" w:color="000000"/>
            </w:tcBorders>
            <w:shd w:val="clear" w:color="auto" w:fill="FFFFFF"/>
            <w:vAlign w:val="center"/>
          </w:tcPr>
          <w:p w14:paraId="2FA4AA75" w14:textId="77777777" w:rsidR="004B189B" w:rsidRPr="003B39E0" w:rsidRDefault="004B189B" w:rsidP="00613ECB">
            <w:pPr>
              <w:rPr>
                <w:szCs w:val="24"/>
              </w:rPr>
            </w:pPr>
            <w:r>
              <w:rPr>
                <w:szCs w:val="24"/>
              </w:rPr>
              <w:t>Saugumas: Automatinis inverterio</w:t>
            </w:r>
            <w:r w:rsidRPr="003B39E0">
              <w:rPr>
                <w:szCs w:val="24"/>
              </w:rPr>
              <w:t xml:space="preserve"> atjungimas nuo žemos įtampos tinklo</w:t>
            </w:r>
          </w:p>
          <w:p w14:paraId="5B2C29A9" w14:textId="77777777" w:rsidR="004B189B" w:rsidRPr="003B39E0" w:rsidRDefault="004B189B" w:rsidP="00613ECB">
            <w:pPr>
              <w:rPr>
                <w:szCs w:val="24"/>
              </w:rPr>
            </w:pPr>
            <w:r w:rsidRPr="003B39E0">
              <w:rPr>
                <w:szCs w:val="24"/>
              </w:rPr>
              <w:t>IEC 61727:2004</w:t>
            </w:r>
          </w:p>
        </w:tc>
        <w:tc>
          <w:tcPr>
            <w:tcW w:w="2007" w:type="dxa"/>
            <w:tcBorders>
              <w:top w:val="single" w:sz="4" w:space="0" w:color="000000"/>
              <w:left w:val="single" w:sz="4" w:space="0" w:color="000000"/>
              <w:bottom w:val="single" w:sz="4" w:space="0" w:color="000000"/>
            </w:tcBorders>
            <w:shd w:val="clear" w:color="auto" w:fill="FFFFFF"/>
            <w:vAlign w:val="center"/>
          </w:tcPr>
          <w:p w14:paraId="48472C75" w14:textId="77777777" w:rsidR="004B189B" w:rsidRPr="003B39E0" w:rsidRDefault="004B189B" w:rsidP="00613ECB">
            <w:pPr>
              <w:jc w:val="center"/>
              <w:rPr>
                <w:szCs w:val="24"/>
              </w:rPr>
            </w:pPr>
            <w:r w:rsidRPr="003B39E0">
              <w:rPr>
                <w:szCs w:val="24"/>
              </w:rPr>
              <w:t>Privaloma</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D816C34" w14:textId="77777777" w:rsidR="004B189B" w:rsidRDefault="004B189B" w:rsidP="00613ECB">
            <w:pPr>
              <w:widowControl w:val="0"/>
              <w:snapToGrid w:val="0"/>
              <w:spacing w:line="100" w:lineRule="atLeast"/>
              <w:ind w:firstLine="720"/>
              <w:jc w:val="center"/>
              <w:rPr>
                <w:szCs w:val="24"/>
              </w:rPr>
            </w:pPr>
          </w:p>
        </w:tc>
      </w:tr>
      <w:tr w:rsidR="004B189B" w14:paraId="167472C9" w14:textId="77777777" w:rsidTr="00613ECB">
        <w:trPr>
          <w:trHeight w:val="270"/>
        </w:trPr>
        <w:tc>
          <w:tcPr>
            <w:tcW w:w="728" w:type="dxa"/>
            <w:tcBorders>
              <w:top w:val="single" w:sz="4" w:space="0" w:color="000000"/>
              <w:left w:val="single" w:sz="4" w:space="0" w:color="000000"/>
              <w:bottom w:val="single" w:sz="4" w:space="0" w:color="000000"/>
            </w:tcBorders>
            <w:shd w:val="clear" w:color="auto" w:fill="FFFFFF"/>
          </w:tcPr>
          <w:p w14:paraId="1F991DD1" w14:textId="77777777" w:rsidR="004B189B" w:rsidRDefault="004B189B" w:rsidP="00613ECB">
            <w:pPr>
              <w:widowControl w:val="0"/>
              <w:spacing w:line="100" w:lineRule="atLeast"/>
            </w:pPr>
            <w:r>
              <w:rPr>
                <w:b/>
                <w:szCs w:val="24"/>
              </w:rPr>
              <w:t>2.</w:t>
            </w:r>
          </w:p>
        </w:tc>
        <w:tc>
          <w:tcPr>
            <w:tcW w:w="3663" w:type="dxa"/>
            <w:tcBorders>
              <w:top w:val="single" w:sz="4" w:space="0" w:color="000000"/>
              <w:left w:val="single" w:sz="4" w:space="0" w:color="000000"/>
              <w:bottom w:val="single" w:sz="4" w:space="0" w:color="000000"/>
            </w:tcBorders>
            <w:shd w:val="clear" w:color="auto" w:fill="FFFFFF"/>
          </w:tcPr>
          <w:p w14:paraId="5019A8B3" w14:textId="77777777" w:rsidR="004B189B" w:rsidRDefault="004B189B" w:rsidP="00613ECB">
            <w:pPr>
              <w:widowControl w:val="0"/>
              <w:spacing w:line="100" w:lineRule="atLeast"/>
            </w:pPr>
            <w:r>
              <w:rPr>
                <w:b/>
                <w:szCs w:val="24"/>
              </w:rPr>
              <w:t>Gamintojo garantija</w:t>
            </w:r>
          </w:p>
        </w:tc>
        <w:tc>
          <w:tcPr>
            <w:tcW w:w="2007" w:type="dxa"/>
            <w:tcBorders>
              <w:top w:val="single" w:sz="4" w:space="0" w:color="000000"/>
              <w:left w:val="single" w:sz="4" w:space="0" w:color="000000"/>
              <w:bottom w:val="single" w:sz="4" w:space="0" w:color="000000"/>
            </w:tcBorders>
            <w:shd w:val="clear" w:color="auto" w:fill="FFFFFF"/>
          </w:tcPr>
          <w:p w14:paraId="0369C9B3" w14:textId="77777777" w:rsidR="004B189B" w:rsidRDefault="004B189B" w:rsidP="00613ECB">
            <w:pPr>
              <w:widowControl w:val="0"/>
              <w:spacing w:line="100" w:lineRule="atLeast"/>
              <w:jc w:val="center"/>
            </w:pPr>
            <w:r>
              <w:rPr>
                <w:rFonts w:ascii="Symbol" w:hAnsi="Symbol" w:cs="Symbol"/>
                <w:b/>
                <w:szCs w:val="24"/>
              </w:rPr>
              <w:t></w:t>
            </w:r>
            <w:r>
              <w:rPr>
                <w:b/>
              </w:rPr>
              <w:t xml:space="preserve"> 10 metų</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0C6B965F" w14:textId="77777777" w:rsidR="004B189B" w:rsidRDefault="004B189B" w:rsidP="00613ECB">
            <w:pPr>
              <w:widowControl w:val="0"/>
              <w:snapToGrid w:val="0"/>
              <w:spacing w:line="100" w:lineRule="atLeast"/>
              <w:ind w:firstLine="720"/>
              <w:jc w:val="center"/>
              <w:rPr>
                <w:b/>
                <w:szCs w:val="24"/>
              </w:rPr>
            </w:pPr>
          </w:p>
        </w:tc>
      </w:tr>
      <w:tr w:rsidR="004B189B" w14:paraId="40724E3D" w14:textId="77777777" w:rsidTr="00613ECB">
        <w:tc>
          <w:tcPr>
            <w:tcW w:w="728" w:type="dxa"/>
            <w:tcBorders>
              <w:top w:val="single" w:sz="4" w:space="0" w:color="000000"/>
              <w:left w:val="single" w:sz="4" w:space="0" w:color="000000"/>
              <w:bottom w:val="single" w:sz="4" w:space="0" w:color="000000"/>
            </w:tcBorders>
            <w:shd w:val="clear" w:color="auto" w:fill="FFFFFF"/>
          </w:tcPr>
          <w:p w14:paraId="0C644C4F" w14:textId="77777777" w:rsidR="004B189B" w:rsidRDefault="004B189B" w:rsidP="00613ECB">
            <w:pPr>
              <w:widowControl w:val="0"/>
              <w:spacing w:line="100" w:lineRule="atLeast"/>
            </w:pPr>
            <w:r>
              <w:rPr>
                <w:b/>
                <w:szCs w:val="24"/>
              </w:rPr>
              <w:t>3.</w:t>
            </w:r>
          </w:p>
        </w:tc>
        <w:tc>
          <w:tcPr>
            <w:tcW w:w="3663" w:type="dxa"/>
            <w:tcBorders>
              <w:top w:val="single" w:sz="4" w:space="0" w:color="000000"/>
              <w:left w:val="single" w:sz="4" w:space="0" w:color="000000"/>
              <w:bottom w:val="single" w:sz="4" w:space="0" w:color="000000"/>
            </w:tcBorders>
            <w:shd w:val="clear" w:color="auto" w:fill="FFFFFF"/>
          </w:tcPr>
          <w:p w14:paraId="7ED02A84" w14:textId="77777777" w:rsidR="004B189B" w:rsidRDefault="004B189B" w:rsidP="00613ECB">
            <w:pPr>
              <w:widowControl w:val="0"/>
              <w:spacing w:line="100" w:lineRule="atLeast"/>
            </w:pPr>
            <w:r>
              <w:rPr>
                <w:b/>
                <w:szCs w:val="24"/>
              </w:rPr>
              <w:t>Kiti parametrai:</w:t>
            </w:r>
          </w:p>
        </w:tc>
        <w:tc>
          <w:tcPr>
            <w:tcW w:w="2007" w:type="dxa"/>
            <w:tcBorders>
              <w:top w:val="single" w:sz="4" w:space="0" w:color="000000"/>
              <w:left w:val="single" w:sz="4" w:space="0" w:color="000000"/>
              <w:bottom w:val="single" w:sz="4" w:space="0" w:color="000000"/>
            </w:tcBorders>
            <w:shd w:val="clear" w:color="auto" w:fill="FFFFFF"/>
          </w:tcPr>
          <w:p w14:paraId="12FC1686" w14:textId="77777777" w:rsidR="004B189B" w:rsidRDefault="004B189B" w:rsidP="00613ECB">
            <w:pPr>
              <w:widowControl w:val="0"/>
              <w:snapToGrid w:val="0"/>
              <w:spacing w:line="100" w:lineRule="atLeast"/>
              <w:ind w:firstLine="720"/>
              <w:jc w:val="center"/>
              <w:rPr>
                <w:b/>
                <w:szCs w:val="24"/>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BF8BCDD" w14:textId="77777777" w:rsidR="004B189B" w:rsidRDefault="004B189B" w:rsidP="00613ECB">
            <w:pPr>
              <w:widowControl w:val="0"/>
              <w:snapToGrid w:val="0"/>
              <w:spacing w:line="100" w:lineRule="atLeast"/>
              <w:ind w:firstLine="720"/>
              <w:jc w:val="center"/>
              <w:rPr>
                <w:b/>
                <w:szCs w:val="24"/>
              </w:rPr>
            </w:pPr>
          </w:p>
        </w:tc>
      </w:tr>
      <w:tr w:rsidR="004B189B" w14:paraId="76A85184" w14:textId="77777777" w:rsidTr="00613ECB">
        <w:tc>
          <w:tcPr>
            <w:tcW w:w="728" w:type="dxa"/>
            <w:tcBorders>
              <w:top w:val="single" w:sz="4" w:space="0" w:color="000000"/>
              <w:left w:val="single" w:sz="4" w:space="0" w:color="000000"/>
              <w:bottom w:val="single" w:sz="4" w:space="0" w:color="000000"/>
            </w:tcBorders>
            <w:shd w:val="clear" w:color="auto" w:fill="FFFFFF"/>
          </w:tcPr>
          <w:p w14:paraId="7C305FFC" w14:textId="77777777" w:rsidR="004B189B" w:rsidRDefault="004B189B" w:rsidP="00613ECB">
            <w:pPr>
              <w:widowControl w:val="0"/>
              <w:spacing w:line="100" w:lineRule="atLeast"/>
            </w:pPr>
            <w:r>
              <w:rPr>
                <w:szCs w:val="24"/>
              </w:rPr>
              <w:t>3.1</w:t>
            </w:r>
          </w:p>
        </w:tc>
        <w:tc>
          <w:tcPr>
            <w:tcW w:w="3663" w:type="dxa"/>
            <w:tcBorders>
              <w:top w:val="single" w:sz="4" w:space="0" w:color="000000"/>
              <w:left w:val="single" w:sz="4" w:space="0" w:color="000000"/>
              <w:bottom w:val="single" w:sz="4" w:space="0" w:color="000000"/>
            </w:tcBorders>
            <w:shd w:val="clear" w:color="auto" w:fill="FFFFFF"/>
            <w:vAlign w:val="center"/>
          </w:tcPr>
          <w:p w14:paraId="66DF40FA" w14:textId="77777777" w:rsidR="004B189B" w:rsidRPr="003B39E0" w:rsidRDefault="004B189B" w:rsidP="00613ECB">
            <w:pPr>
              <w:rPr>
                <w:szCs w:val="24"/>
              </w:rPr>
            </w:pPr>
            <w:r w:rsidRPr="003B39E0">
              <w:rPr>
                <w:szCs w:val="24"/>
              </w:rPr>
              <w:t xml:space="preserve">Veikimo temperatūra </w:t>
            </w:r>
          </w:p>
        </w:tc>
        <w:tc>
          <w:tcPr>
            <w:tcW w:w="2007" w:type="dxa"/>
            <w:tcBorders>
              <w:top w:val="single" w:sz="4" w:space="0" w:color="000000"/>
              <w:left w:val="single" w:sz="4" w:space="0" w:color="000000"/>
              <w:bottom w:val="single" w:sz="4" w:space="0" w:color="000000"/>
            </w:tcBorders>
            <w:shd w:val="clear" w:color="auto" w:fill="FFFFFF"/>
            <w:vAlign w:val="center"/>
          </w:tcPr>
          <w:p w14:paraId="1DCCAF88" w14:textId="77777777" w:rsidR="004B189B" w:rsidRPr="003B39E0" w:rsidRDefault="004B189B" w:rsidP="00613ECB">
            <w:pPr>
              <w:rPr>
                <w:szCs w:val="24"/>
              </w:rPr>
            </w:pPr>
            <w:r>
              <w:rPr>
                <w:szCs w:val="24"/>
              </w:rPr>
              <w:t>-2</w:t>
            </w:r>
            <w:r w:rsidRPr="003B39E0">
              <w:rPr>
                <w:szCs w:val="24"/>
              </w:rPr>
              <w:t>5° C iki +</w:t>
            </w:r>
            <w:r>
              <w:rPr>
                <w:szCs w:val="24"/>
              </w:rPr>
              <w:t>60</w:t>
            </w:r>
            <w:r w:rsidRPr="003B39E0">
              <w:rPr>
                <w:szCs w:val="24"/>
              </w:rPr>
              <w:t xml:space="preserve">°C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076BFC9" w14:textId="77777777" w:rsidR="004B189B" w:rsidRDefault="004B189B" w:rsidP="00613ECB">
            <w:pPr>
              <w:widowControl w:val="0"/>
              <w:snapToGrid w:val="0"/>
              <w:spacing w:line="100" w:lineRule="atLeast"/>
              <w:ind w:firstLine="720"/>
              <w:jc w:val="center"/>
              <w:rPr>
                <w:b/>
                <w:szCs w:val="24"/>
              </w:rPr>
            </w:pPr>
          </w:p>
        </w:tc>
      </w:tr>
      <w:tr w:rsidR="004B189B" w14:paraId="1F167EAA" w14:textId="77777777" w:rsidTr="00613ECB">
        <w:tc>
          <w:tcPr>
            <w:tcW w:w="728" w:type="dxa"/>
            <w:tcBorders>
              <w:top w:val="single" w:sz="4" w:space="0" w:color="000000"/>
              <w:left w:val="single" w:sz="4" w:space="0" w:color="000000"/>
              <w:bottom w:val="single" w:sz="4" w:space="0" w:color="000000"/>
            </w:tcBorders>
            <w:shd w:val="clear" w:color="auto" w:fill="FFFFFF"/>
          </w:tcPr>
          <w:p w14:paraId="324C2A71" w14:textId="77777777" w:rsidR="004B189B" w:rsidRDefault="004B189B" w:rsidP="00613ECB">
            <w:pPr>
              <w:widowControl w:val="0"/>
              <w:spacing w:line="100" w:lineRule="atLeast"/>
            </w:pPr>
            <w:r>
              <w:rPr>
                <w:szCs w:val="24"/>
              </w:rPr>
              <w:t>3.2</w:t>
            </w:r>
          </w:p>
        </w:tc>
        <w:tc>
          <w:tcPr>
            <w:tcW w:w="3663" w:type="dxa"/>
            <w:tcBorders>
              <w:top w:val="single" w:sz="4" w:space="0" w:color="000000"/>
              <w:left w:val="single" w:sz="4" w:space="0" w:color="000000"/>
              <w:bottom w:val="single" w:sz="4" w:space="0" w:color="000000"/>
            </w:tcBorders>
            <w:shd w:val="clear" w:color="auto" w:fill="FFFFFF"/>
            <w:vAlign w:val="center"/>
          </w:tcPr>
          <w:p w14:paraId="2F0503B3" w14:textId="77777777" w:rsidR="004B189B" w:rsidRPr="003B39E0" w:rsidRDefault="004B189B" w:rsidP="00613ECB">
            <w:pPr>
              <w:rPr>
                <w:szCs w:val="24"/>
              </w:rPr>
            </w:pPr>
            <w:r w:rsidRPr="003B39E0">
              <w:rPr>
                <w:szCs w:val="24"/>
              </w:rPr>
              <w:t>Nominali AC įtampa V</w:t>
            </w:r>
          </w:p>
        </w:tc>
        <w:tc>
          <w:tcPr>
            <w:tcW w:w="2007" w:type="dxa"/>
            <w:tcBorders>
              <w:top w:val="single" w:sz="4" w:space="0" w:color="000000"/>
              <w:left w:val="single" w:sz="4" w:space="0" w:color="000000"/>
              <w:bottom w:val="single" w:sz="4" w:space="0" w:color="000000"/>
            </w:tcBorders>
            <w:shd w:val="clear" w:color="auto" w:fill="FFFFFF"/>
            <w:vAlign w:val="center"/>
          </w:tcPr>
          <w:p w14:paraId="6E6BAAEA" w14:textId="77777777" w:rsidR="004B189B" w:rsidRPr="003B39E0" w:rsidRDefault="004B189B" w:rsidP="00613ECB">
            <w:pPr>
              <w:jc w:val="center"/>
              <w:rPr>
                <w:szCs w:val="24"/>
              </w:rPr>
            </w:pPr>
            <w:r w:rsidRPr="003B39E0">
              <w:rPr>
                <w:szCs w:val="24"/>
              </w:rPr>
              <w:t>400 V</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388B863" w14:textId="77777777" w:rsidR="004B189B" w:rsidRDefault="004B189B" w:rsidP="00613ECB">
            <w:pPr>
              <w:widowControl w:val="0"/>
              <w:snapToGrid w:val="0"/>
              <w:spacing w:line="100" w:lineRule="atLeast"/>
              <w:ind w:firstLine="720"/>
              <w:jc w:val="center"/>
              <w:rPr>
                <w:b/>
                <w:szCs w:val="24"/>
              </w:rPr>
            </w:pPr>
          </w:p>
        </w:tc>
      </w:tr>
      <w:tr w:rsidR="004B189B" w14:paraId="4C3B1421" w14:textId="77777777" w:rsidTr="00613ECB">
        <w:tc>
          <w:tcPr>
            <w:tcW w:w="728" w:type="dxa"/>
            <w:tcBorders>
              <w:top w:val="single" w:sz="4" w:space="0" w:color="000000"/>
              <w:left w:val="single" w:sz="4" w:space="0" w:color="000000"/>
              <w:bottom w:val="single" w:sz="4" w:space="0" w:color="000000"/>
            </w:tcBorders>
            <w:shd w:val="clear" w:color="auto" w:fill="FFFFFF"/>
          </w:tcPr>
          <w:p w14:paraId="3D060B49" w14:textId="77777777" w:rsidR="004B189B" w:rsidRDefault="004B189B" w:rsidP="00613ECB">
            <w:pPr>
              <w:widowControl w:val="0"/>
              <w:spacing w:line="100" w:lineRule="atLeast"/>
              <w:rPr>
                <w:szCs w:val="24"/>
              </w:rPr>
            </w:pPr>
            <w:r>
              <w:rPr>
                <w:szCs w:val="24"/>
              </w:rPr>
              <w:t>3.3.</w:t>
            </w:r>
          </w:p>
        </w:tc>
        <w:tc>
          <w:tcPr>
            <w:tcW w:w="3663" w:type="dxa"/>
            <w:tcBorders>
              <w:top w:val="single" w:sz="4" w:space="0" w:color="000000"/>
              <w:left w:val="single" w:sz="4" w:space="0" w:color="000000"/>
              <w:bottom w:val="single" w:sz="4" w:space="0" w:color="000000"/>
            </w:tcBorders>
            <w:shd w:val="clear" w:color="auto" w:fill="FFFFFF"/>
            <w:vAlign w:val="center"/>
          </w:tcPr>
          <w:p w14:paraId="2BEBCCF5" w14:textId="77777777" w:rsidR="004B189B" w:rsidRPr="003B39E0" w:rsidRDefault="004B189B" w:rsidP="00613ECB">
            <w:pPr>
              <w:rPr>
                <w:szCs w:val="24"/>
              </w:rPr>
            </w:pPr>
            <w:r w:rsidRPr="003B39E0">
              <w:rPr>
                <w:szCs w:val="24"/>
              </w:rPr>
              <w:t>Nominalus dažnis Hz</w:t>
            </w:r>
          </w:p>
        </w:tc>
        <w:tc>
          <w:tcPr>
            <w:tcW w:w="2007" w:type="dxa"/>
            <w:tcBorders>
              <w:top w:val="single" w:sz="4" w:space="0" w:color="000000"/>
              <w:left w:val="single" w:sz="4" w:space="0" w:color="000000"/>
              <w:bottom w:val="single" w:sz="4" w:space="0" w:color="000000"/>
            </w:tcBorders>
            <w:shd w:val="clear" w:color="auto" w:fill="FFFFFF"/>
            <w:vAlign w:val="center"/>
          </w:tcPr>
          <w:p w14:paraId="102299E4" w14:textId="77777777" w:rsidR="004B189B" w:rsidRPr="003B39E0" w:rsidRDefault="004B189B" w:rsidP="00613ECB">
            <w:pPr>
              <w:jc w:val="center"/>
              <w:rPr>
                <w:szCs w:val="24"/>
              </w:rPr>
            </w:pPr>
            <w:r w:rsidRPr="003B39E0">
              <w:rPr>
                <w:szCs w:val="24"/>
              </w:rPr>
              <w:t>50 Hz</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1A766CDD" w14:textId="77777777" w:rsidR="004B189B" w:rsidRDefault="004B189B" w:rsidP="00613ECB">
            <w:pPr>
              <w:widowControl w:val="0"/>
              <w:snapToGrid w:val="0"/>
              <w:spacing w:line="100" w:lineRule="atLeast"/>
              <w:ind w:firstLine="720"/>
              <w:jc w:val="center"/>
              <w:rPr>
                <w:b/>
                <w:szCs w:val="24"/>
              </w:rPr>
            </w:pPr>
          </w:p>
        </w:tc>
      </w:tr>
      <w:tr w:rsidR="004B189B" w14:paraId="35A3FD73" w14:textId="77777777" w:rsidTr="00613ECB">
        <w:tc>
          <w:tcPr>
            <w:tcW w:w="728" w:type="dxa"/>
            <w:tcBorders>
              <w:top w:val="single" w:sz="4" w:space="0" w:color="000000"/>
              <w:left w:val="single" w:sz="4" w:space="0" w:color="000000"/>
              <w:bottom w:val="single" w:sz="4" w:space="0" w:color="000000"/>
            </w:tcBorders>
            <w:shd w:val="clear" w:color="auto" w:fill="FFFFFF"/>
          </w:tcPr>
          <w:p w14:paraId="11801886" w14:textId="77777777" w:rsidR="004B189B" w:rsidRDefault="004B189B" w:rsidP="00613ECB">
            <w:pPr>
              <w:widowControl w:val="0"/>
              <w:spacing w:line="100" w:lineRule="atLeast"/>
            </w:pPr>
            <w:r>
              <w:rPr>
                <w:szCs w:val="24"/>
              </w:rPr>
              <w:lastRenderedPageBreak/>
              <w:t>3.4.</w:t>
            </w:r>
          </w:p>
        </w:tc>
        <w:tc>
          <w:tcPr>
            <w:tcW w:w="3663" w:type="dxa"/>
            <w:tcBorders>
              <w:top w:val="single" w:sz="4" w:space="0" w:color="000000"/>
              <w:left w:val="single" w:sz="4" w:space="0" w:color="000000"/>
              <w:bottom w:val="single" w:sz="4" w:space="0" w:color="000000"/>
            </w:tcBorders>
            <w:shd w:val="clear" w:color="auto" w:fill="FFFFFF"/>
          </w:tcPr>
          <w:p w14:paraId="7A397AAF" w14:textId="77777777" w:rsidR="004B189B" w:rsidRPr="003B39E0" w:rsidRDefault="004B189B" w:rsidP="00613ECB">
            <w:pPr>
              <w:rPr>
                <w:szCs w:val="24"/>
              </w:rPr>
            </w:pPr>
            <w:r w:rsidRPr="003B39E0">
              <w:rPr>
                <w:szCs w:val="24"/>
              </w:rPr>
              <w:t>Maksimalios Galios Taškų Sekimas (MPPT)</w:t>
            </w:r>
          </w:p>
        </w:tc>
        <w:tc>
          <w:tcPr>
            <w:tcW w:w="2007" w:type="dxa"/>
            <w:tcBorders>
              <w:top w:val="single" w:sz="4" w:space="0" w:color="000000"/>
              <w:left w:val="single" w:sz="4" w:space="0" w:color="000000"/>
              <w:bottom w:val="single" w:sz="4" w:space="0" w:color="000000"/>
            </w:tcBorders>
            <w:shd w:val="clear" w:color="auto" w:fill="FFFFFF"/>
            <w:vAlign w:val="center"/>
          </w:tcPr>
          <w:p w14:paraId="0A2479A6" w14:textId="77777777" w:rsidR="004B189B" w:rsidRPr="003B39E0" w:rsidRDefault="004B189B" w:rsidP="00613ECB">
            <w:pPr>
              <w:rPr>
                <w:szCs w:val="24"/>
              </w:rPr>
            </w:pPr>
            <w:r w:rsidRPr="003B39E0">
              <w:rPr>
                <w:szCs w:val="24"/>
              </w:rPr>
              <w:t xml:space="preserve">Modulių </w:t>
            </w:r>
            <w:r>
              <w:rPr>
                <w:szCs w:val="24"/>
              </w:rPr>
              <w:t xml:space="preserve">grandinės lygmenyje, bet ne daugiau dvi grandinės vienam MPPT </w:t>
            </w:r>
            <w:r w:rsidRPr="003B39E0">
              <w:rPr>
                <w:szCs w:val="24"/>
              </w:rPr>
              <w:t xml:space="preserve">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45B8256" w14:textId="77777777" w:rsidR="004B189B" w:rsidRDefault="004B189B" w:rsidP="00613ECB">
            <w:pPr>
              <w:widowControl w:val="0"/>
              <w:snapToGrid w:val="0"/>
              <w:spacing w:line="100" w:lineRule="atLeast"/>
              <w:ind w:firstLine="720"/>
              <w:jc w:val="center"/>
              <w:rPr>
                <w:b/>
                <w:szCs w:val="24"/>
              </w:rPr>
            </w:pPr>
          </w:p>
        </w:tc>
      </w:tr>
      <w:tr w:rsidR="004B189B" w14:paraId="1B622A47" w14:textId="77777777" w:rsidTr="00613ECB">
        <w:tc>
          <w:tcPr>
            <w:tcW w:w="728" w:type="dxa"/>
            <w:tcBorders>
              <w:top w:val="single" w:sz="4" w:space="0" w:color="000000"/>
              <w:left w:val="single" w:sz="4" w:space="0" w:color="000000"/>
              <w:bottom w:val="single" w:sz="4" w:space="0" w:color="000000"/>
            </w:tcBorders>
            <w:shd w:val="clear" w:color="auto" w:fill="FFFFFF"/>
          </w:tcPr>
          <w:p w14:paraId="6F3F074E" w14:textId="77777777" w:rsidR="004B189B" w:rsidRDefault="004B189B" w:rsidP="00613ECB">
            <w:pPr>
              <w:widowControl w:val="0"/>
              <w:spacing w:line="100" w:lineRule="atLeast"/>
              <w:rPr>
                <w:szCs w:val="24"/>
              </w:rPr>
            </w:pPr>
            <w:r>
              <w:rPr>
                <w:szCs w:val="24"/>
              </w:rPr>
              <w:t>3.5.</w:t>
            </w:r>
          </w:p>
        </w:tc>
        <w:tc>
          <w:tcPr>
            <w:tcW w:w="3663" w:type="dxa"/>
            <w:tcBorders>
              <w:top w:val="single" w:sz="4" w:space="0" w:color="000000"/>
              <w:left w:val="single" w:sz="4" w:space="0" w:color="000000"/>
              <w:bottom w:val="single" w:sz="4" w:space="0" w:color="000000"/>
            </w:tcBorders>
            <w:shd w:val="clear" w:color="auto" w:fill="FFFFFF"/>
          </w:tcPr>
          <w:p w14:paraId="60083611" w14:textId="77777777" w:rsidR="004B189B" w:rsidRDefault="004B189B" w:rsidP="00613ECB">
            <w:pPr>
              <w:widowControl w:val="0"/>
              <w:spacing w:line="100" w:lineRule="atLeast"/>
            </w:pPr>
            <w:r>
              <w:rPr>
                <w:szCs w:val="24"/>
              </w:rPr>
              <w:t>Apsaugos lygis</w:t>
            </w:r>
          </w:p>
        </w:tc>
        <w:tc>
          <w:tcPr>
            <w:tcW w:w="2007" w:type="dxa"/>
            <w:tcBorders>
              <w:top w:val="single" w:sz="4" w:space="0" w:color="000000"/>
              <w:left w:val="single" w:sz="4" w:space="0" w:color="000000"/>
              <w:bottom w:val="single" w:sz="4" w:space="0" w:color="000000"/>
            </w:tcBorders>
            <w:shd w:val="clear" w:color="auto" w:fill="FFFFFF"/>
          </w:tcPr>
          <w:p w14:paraId="360F1865" w14:textId="77777777" w:rsidR="004B189B" w:rsidRDefault="004B189B" w:rsidP="00613ECB">
            <w:pPr>
              <w:widowControl w:val="0"/>
              <w:spacing w:line="100" w:lineRule="atLeast"/>
              <w:jc w:val="center"/>
            </w:pPr>
            <w:r>
              <w:rPr>
                <w:rFonts w:ascii="Symbol" w:hAnsi="Symbol" w:cs="Symbol"/>
                <w:szCs w:val="24"/>
              </w:rPr>
              <w:t></w:t>
            </w:r>
            <w:r>
              <w:rPr>
                <w:rFonts w:ascii="Symbol" w:hAnsi="Symbol" w:cs="Symbol"/>
                <w:szCs w:val="24"/>
              </w:rPr>
              <w:t></w:t>
            </w:r>
            <w:r>
              <w:t>IP65</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7C27BBF2" w14:textId="77777777" w:rsidR="004B189B" w:rsidRDefault="004B189B" w:rsidP="00613ECB">
            <w:pPr>
              <w:widowControl w:val="0"/>
              <w:snapToGrid w:val="0"/>
              <w:spacing w:line="100" w:lineRule="atLeast"/>
              <w:ind w:firstLine="720"/>
              <w:jc w:val="center"/>
              <w:rPr>
                <w:b/>
                <w:szCs w:val="24"/>
              </w:rPr>
            </w:pPr>
          </w:p>
        </w:tc>
      </w:tr>
      <w:tr w:rsidR="004B189B" w14:paraId="58B15030" w14:textId="77777777" w:rsidTr="00613ECB">
        <w:tc>
          <w:tcPr>
            <w:tcW w:w="728" w:type="dxa"/>
            <w:tcBorders>
              <w:top w:val="single" w:sz="4" w:space="0" w:color="000000"/>
              <w:left w:val="single" w:sz="4" w:space="0" w:color="000000"/>
              <w:bottom w:val="single" w:sz="4" w:space="0" w:color="000000"/>
            </w:tcBorders>
            <w:shd w:val="clear" w:color="auto" w:fill="FFFFFF"/>
          </w:tcPr>
          <w:p w14:paraId="1FFCA6E8" w14:textId="77777777" w:rsidR="004B189B" w:rsidRDefault="004B189B" w:rsidP="00613ECB">
            <w:pPr>
              <w:widowControl w:val="0"/>
              <w:spacing w:line="100" w:lineRule="atLeast"/>
            </w:pPr>
            <w:r>
              <w:t>3.6.</w:t>
            </w:r>
          </w:p>
        </w:tc>
        <w:tc>
          <w:tcPr>
            <w:tcW w:w="3663" w:type="dxa"/>
            <w:tcBorders>
              <w:top w:val="single" w:sz="4" w:space="0" w:color="000000"/>
              <w:left w:val="single" w:sz="4" w:space="0" w:color="000000"/>
              <w:bottom w:val="single" w:sz="4" w:space="0" w:color="000000"/>
            </w:tcBorders>
            <w:shd w:val="clear" w:color="auto" w:fill="FFFFFF"/>
          </w:tcPr>
          <w:p w14:paraId="3A9BE634" w14:textId="77777777" w:rsidR="004B189B" w:rsidRDefault="004B189B" w:rsidP="00613ECB">
            <w:pPr>
              <w:widowControl w:val="0"/>
              <w:spacing w:line="100" w:lineRule="atLeast"/>
            </w:pPr>
            <w:r>
              <w:rPr>
                <w:szCs w:val="24"/>
              </w:rPr>
              <w:t>Efektyvumas (EURO/DEC)</w:t>
            </w:r>
          </w:p>
        </w:tc>
        <w:tc>
          <w:tcPr>
            <w:tcW w:w="2007" w:type="dxa"/>
            <w:tcBorders>
              <w:top w:val="single" w:sz="4" w:space="0" w:color="000000"/>
              <w:left w:val="single" w:sz="4" w:space="0" w:color="000000"/>
              <w:bottom w:val="single" w:sz="4" w:space="0" w:color="000000"/>
            </w:tcBorders>
            <w:shd w:val="clear" w:color="auto" w:fill="FFFFFF"/>
          </w:tcPr>
          <w:p w14:paraId="09DB1D27" w14:textId="77777777" w:rsidR="004B189B" w:rsidRDefault="004B189B" w:rsidP="00613ECB">
            <w:pPr>
              <w:widowControl w:val="0"/>
              <w:spacing w:line="100" w:lineRule="atLeast"/>
              <w:jc w:val="center"/>
            </w:pPr>
            <w:r>
              <w:rPr>
                <w:rFonts w:ascii="Symbol" w:hAnsi="Symbol" w:cs="Symbol"/>
                <w:szCs w:val="24"/>
              </w:rPr>
              <w:t></w:t>
            </w:r>
            <w:r>
              <w:rPr>
                <w:color w:val="000000"/>
              </w:rPr>
              <w:t xml:space="preserve"> 98%</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35FA26DA" w14:textId="77777777" w:rsidR="004B189B" w:rsidRDefault="004B189B" w:rsidP="00613ECB">
            <w:pPr>
              <w:widowControl w:val="0"/>
              <w:snapToGrid w:val="0"/>
              <w:spacing w:line="100" w:lineRule="atLeast"/>
              <w:ind w:firstLine="720"/>
              <w:jc w:val="center"/>
              <w:rPr>
                <w:szCs w:val="24"/>
              </w:rPr>
            </w:pPr>
          </w:p>
        </w:tc>
      </w:tr>
      <w:tr w:rsidR="004B189B" w14:paraId="2C7081F8" w14:textId="77777777" w:rsidTr="00613ECB">
        <w:tc>
          <w:tcPr>
            <w:tcW w:w="728" w:type="dxa"/>
            <w:tcBorders>
              <w:top w:val="single" w:sz="4" w:space="0" w:color="000000"/>
              <w:left w:val="single" w:sz="4" w:space="0" w:color="000000"/>
              <w:bottom w:val="single" w:sz="4" w:space="0" w:color="000000"/>
            </w:tcBorders>
            <w:shd w:val="clear" w:color="auto" w:fill="FFFFFF"/>
          </w:tcPr>
          <w:p w14:paraId="255E16DC" w14:textId="77777777" w:rsidR="004B189B" w:rsidRDefault="004B189B" w:rsidP="00613ECB">
            <w:pPr>
              <w:widowControl w:val="0"/>
              <w:spacing w:line="100" w:lineRule="atLeast"/>
            </w:pPr>
            <w:r>
              <w:t>3.7.</w:t>
            </w:r>
          </w:p>
        </w:tc>
        <w:tc>
          <w:tcPr>
            <w:tcW w:w="3663" w:type="dxa"/>
            <w:tcBorders>
              <w:top w:val="single" w:sz="4" w:space="0" w:color="000000"/>
              <w:left w:val="single" w:sz="4" w:space="0" w:color="000000"/>
              <w:bottom w:val="single" w:sz="4" w:space="0" w:color="000000"/>
            </w:tcBorders>
            <w:shd w:val="clear" w:color="auto" w:fill="FFFFFF"/>
          </w:tcPr>
          <w:p w14:paraId="259FAC19" w14:textId="77777777" w:rsidR="004B189B" w:rsidRDefault="004B189B" w:rsidP="00613ECB">
            <w:pPr>
              <w:widowControl w:val="0"/>
              <w:spacing w:line="100" w:lineRule="atLeast"/>
            </w:pPr>
            <w:r>
              <w:rPr>
                <w:szCs w:val="24"/>
              </w:rPr>
              <w:t>Technologija</w:t>
            </w:r>
          </w:p>
        </w:tc>
        <w:tc>
          <w:tcPr>
            <w:tcW w:w="2007" w:type="dxa"/>
            <w:tcBorders>
              <w:top w:val="single" w:sz="4" w:space="0" w:color="000000"/>
              <w:left w:val="single" w:sz="4" w:space="0" w:color="000000"/>
              <w:bottom w:val="single" w:sz="4" w:space="0" w:color="000000"/>
            </w:tcBorders>
            <w:shd w:val="clear" w:color="auto" w:fill="FFFFFF"/>
          </w:tcPr>
          <w:p w14:paraId="7999FB11" w14:textId="77777777" w:rsidR="004B189B" w:rsidRDefault="004B189B" w:rsidP="00613ECB">
            <w:pPr>
              <w:widowControl w:val="0"/>
              <w:spacing w:line="100" w:lineRule="atLeast"/>
            </w:pPr>
            <w:r>
              <w:t>Be transformatoriaus</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2341C007" w14:textId="77777777" w:rsidR="004B189B" w:rsidRDefault="004B189B" w:rsidP="00613ECB">
            <w:pPr>
              <w:widowControl w:val="0"/>
              <w:snapToGrid w:val="0"/>
              <w:spacing w:line="100" w:lineRule="atLeast"/>
              <w:ind w:firstLine="720"/>
              <w:jc w:val="center"/>
              <w:rPr>
                <w:szCs w:val="24"/>
              </w:rPr>
            </w:pPr>
          </w:p>
        </w:tc>
      </w:tr>
      <w:tr w:rsidR="004B189B" w14:paraId="30955B18" w14:textId="77777777" w:rsidTr="00613ECB">
        <w:tc>
          <w:tcPr>
            <w:tcW w:w="728" w:type="dxa"/>
            <w:tcBorders>
              <w:top w:val="single" w:sz="4" w:space="0" w:color="000000"/>
              <w:left w:val="single" w:sz="4" w:space="0" w:color="000000"/>
              <w:bottom w:val="single" w:sz="4" w:space="0" w:color="000000"/>
            </w:tcBorders>
            <w:shd w:val="clear" w:color="auto" w:fill="FFFFFF"/>
          </w:tcPr>
          <w:p w14:paraId="7336CE1F" w14:textId="77777777" w:rsidR="004B189B" w:rsidRDefault="004B189B" w:rsidP="00613ECB">
            <w:pPr>
              <w:widowControl w:val="0"/>
              <w:spacing w:line="100" w:lineRule="atLeast"/>
            </w:pPr>
            <w:r>
              <w:t>3.8.</w:t>
            </w:r>
          </w:p>
        </w:tc>
        <w:tc>
          <w:tcPr>
            <w:tcW w:w="3663" w:type="dxa"/>
            <w:tcBorders>
              <w:top w:val="single" w:sz="4" w:space="0" w:color="000000"/>
              <w:left w:val="single" w:sz="4" w:space="0" w:color="000000"/>
              <w:bottom w:val="single" w:sz="4" w:space="0" w:color="000000"/>
            </w:tcBorders>
            <w:shd w:val="clear" w:color="auto" w:fill="FFFFFF"/>
          </w:tcPr>
          <w:p w14:paraId="188E82F6" w14:textId="77777777" w:rsidR="004B189B" w:rsidRDefault="004B189B" w:rsidP="00613ECB">
            <w:pPr>
              <w:widowControl w:val="0"/>
              <w:spacing w:line="100" w:lineRule="atLeast"/>
            </w:pPr>
            <w:r>
              <w:rPr>
                <w:szCs w:val="24"/>
              </w:rPr>
              <w:t>Galimos duomenų perdavimo sąsajos</w:t>
            </w:r>
          </w:p>
        </w:tc>
        <w:tc>
          <w:tcPr>
            <w:tcW w:w="2007" w:type="dxa"/>
            <w:tcBorders>
              <w:top w:val="single" w:sz="4" w:space="0" w:color="000000"/>
              <w:left w:val="single" w:sz="4" w:space="0" w:color="000000"/>
              <w:bottom w:val="single" w:sz="4" w:space="0" w:color="000000"/>
            </w:tcBorders>
            <w:shd w:val="clear" w:color="auto" w:fill="FFFFFF"/>
          </w:tcPr>
          <w:p w14:paraId="2E42C90C" w14:textId="77777777" w:rsidR="004B189B" w:rsidRDefault="004B189B" w:rsidP="00613ECB">
            <w:pPr>
              <w:widowControl w:val="0"/>
              <w:spacing w:line="100" w:lineRule="atLeast"/>
              <w:jc w:val="center"/>
            </w:pPr>
            <w:r>
              <w:rPr>
                <w:color w:val="FF0000"/>
              </w:rPr>
              <w:t xml:space="preserve"> </w:t>
            </w:r>
            <w:r>
              <w:rPr>
                <w:color w:val="000000"/>
              </w:rPr>
              <w:t>WiFi</w:t>
            </w:r>
            <w:r>
              <w:t>,</w:t>
            </w:r>
            <w:r>
              <w:rPr>
                <w:color w:val="FF0000"/>
              </w:rPr>
              <w:t xml:space="preserve"> </w:t>
            </w:r>
            <w:r>
              <w:rPr>
                <w:color w:val="000000"/>
              </w:rPr>
              <w:t>RS485</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5327953E" w14:textId="77777777" w:rsidR="004B189B" w:rsidRDefault="004B189B" w:rsidP="00613ECB">
            <w:pPr>
              <w:widowControl w:val="0"/>
              <w:snapToGrid w:val="0"/>
              <w:spacing w:line="100" w:lineRule="atLeast"/>
              <w:ind w:firstLine="720"/>
              <w:jc w:val="center"/>
              <w:rPr>
                <w:szCs w:val="24"/>
              </w:rPr>
            </w:pPr>
          </w:p>
        </w:tc>
      </w:tr>
      <w:tr w:rsidR="004B189B" w14:paraId="2AD1ACDD" w14:textId="77777777" w:rsidTr="00613ECB">
        <w:tc>
          <w:tcPr>
            <w:tcW w:w="728" w:type="dxa"/>
            <w:tcBorders>
              <w:top w:val="single" w:sz="4" w:space="0" w:color="000000"/>
              <w:left w:val="single" w:sz="4" w:space="0" w:color="000000"/>
              <w:bottom w:val="single" w:sz="4" w:space="0" w:color="000000"/>
            </w:tcBorders>
            <w:shd w:val="clear" w:color="auto" w:fill="FFFFFF"/>
          </w:tcPr>
          <w:p w14:paraId="6CD46CF3" w14:textId="77777777" w:rsidR="004B189B" w:rsidRDefault="004B189B" w:rsidP="00613ECB">
            <w:pPr>
              <w:widowControl w:val="0"/>
              <w:spacing w:line="100" w:lineRule="atLeast"/>
            </w:pPr>
            <w:r>
              <w:t>3.9.</w:t>
            </w:r>
          </w:p>
        </w:tc>
        <w:tc>
          <w:tcPr>
            <w:tcW w:w="3663" w:type="dxa"/>
            <w:tcBorders>
              <w:top w:val="single" w:sz="4" w:space="0" w:color="000000"/>
              <w:left w:val="single" w:sz="4" w:space="0" w:color="000000"/>
              <w:bottom w:val="single" w:sz="4" w:space="0" w:color="000000"/>
            </w:tcBorders>
            <w:shd w:val="clear" w:color="auto" w:fill="FFFFFF"/>
            <w:vAlign w:val="center"/>
          </w:tcPr>
          <w:p w14:paraId="2C64A030" w14:textId="77777777" w:rsidR="004B189B" w:rsidRPr="003B39E0" w:rsidRDefault="004B189B" w:rsidP="00613ECB">
            <w:pPr>
              <w:rPr>
                <w:szCs w:val="24"/>
              </w:rPr>
            </w:pPr>
            <w:r w:rsidRPr="003B39E0">
              <w:rPr>
                <w:szCs w:val="24"/>
              </w:rPr>
              <w:t xml:space="preserve">Stebėsenos sistema internetu </w:t>
            </w:r>
          </w:p>
        </w:tc>
        <w:tc>
          <w:tcPr>
            <w:tcW w:w="2007" w:type="dxa"/>
            <w:tcBorders>
              <w:top w:val="single" w:sz="4" w:space="0" w:color="000000"/>
              <w:left w:val="single" w:sz="4" w:space="0" w:color="000000"/>
              <w:bottom w:val="single" w:sz="4" w:space="0" w:color="000000"/>
            </w:tcBorders>
            <w:shd w:val="clear" w:color="auto" w:fill="FFFFFF"/>
            <w:vAlign w:val="center"/>
          </w:tcPr>
          <w:p w14:paraId="2B62194C" w14:textId="77777777" w:rsidR="004B189B" w:rsidRPr="003B39E0" w:rsidRDefault="004B189B" w:rsidP="00613ECB">
            <w:pPr>
              <w:rPr>
                <w:szCs w:val="24"/>
              </w:rPr>
            </w:pPr>
            <w:r w:rsidRPr="003B39E0">
              <w:rPr>
                <w:szCs w:val="24"/>
              </w:rPr>
              <w:t xml:space="preserve">Privaloma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cPr>
          <w:p w14:paraId="6D713380" w14:textId="77777777" w:rsidR="004B189B" w:rsidRDefault="004B189B" w:rsidP="00613ECB">
            <w:pPr>
              <w:widowControl w:val="0"/>
              <w:snapToGrid w:val="0"/>
              <w:spacing w:line="100" w:lineRule="atLeast"/>
              <w:ind w:firstLine="720"/>
              <w:jc w:val="center"/>
              <w:rPr>
                <w:szCs w:val="24"/>
              </w:rPr>
            </w:pPr>
          </w:p>
        </w:tc>
      </w:tr>
    </w:tbl>
    <w:p w14:paraId="48E15B66" w14:textId="77777777" w:rsidR="004B189B" w:rsidRDefault="004B189B" w:rsidP="004B189B">
      <w:pPr>
        <w:rPr>
          <w:szCs w:val="24"/>
        </w:rPr>
      </w:pPr>
    </w:p>
    <w:p w14:paraId="087C2BFA" w14:textId="77777777" w:rsidR="004B189B" w:rsidRDefault="004B189B" w:rsidP="004B189B">
      <w:pPr>
        <w:rPr>
          <w:szCs w:val="24"/>
        </w:rPr>
      </w:pPr>
    </w:p>
    <w:p w14:paraId="552F9344" w14:textId="217CD536" w:rsidR="004B189B" w:rsidRDefault="004B189B" w:rsidP="00651035">
      <w:pPr>
        <w:pStyle w:val="ListParagraph"/>
        <w:ind w:left="0"/>
      </w:pPr>
      <w:r>
        <w:rPr>
          <w:b/>
          <w:spacing w:val="-1"/>
          <w:lang w:eastAsia="zh-CN"/>
        </w:rPr>
        <w:tab/>
      </w:r>
      <w:r>
        <w:rPr>
          <w:b/>
          <w:spacing w:val="-2"/>
          <w:szCs w:val="24"/>
        </w:rPr>
        <w:tab/>
      </w:r>
      <w:r>
        <w:rPr>
          <w:szCs w:val="24"/>
        </w:rPr>
        <w:t>Jeigu techninėje specifikacijoje apibūdinant pirkimo objektą yra konkretus modelis ar šaltinis, konkretus procesas arba prekės ženklas, patentas, tipai, konkreti kilmė ar gamyba, laikyti, kad Pirkėjas šį nurodymą pateikia įrašant žodžius ,,arba lygiavertis“.</w:t>
      </w:r>
    </w:p>
    <w:p w14:paraId="1D31736B" w14:textId="77777777" w:rsidR="004B189B" w:rsidRDefault="004B189B" w:rsidP="004B189B">
      <w:pPr>
        <w:widowControl w:val="0"/>
        <w:ind w:firstLine="709"/>
        <w:jc w:val="both"/>
      </w:pPr>
      <w:r>
        <w:rPr>
          <w:szCs w:val="24"/>
        </w:rPr>
        <w:t xml:space="preserve">Ši techninė specifikacija yra neatsiejama saulės fotoelektrinės įrangos (įskaitant projektavimą ir montavimą) pirkimo sutarties dalis. </w:t>
      </w:r>
    </w:p>
    <w:p w14:paraId="0D258FF0" w14:textId="77777777" w:rsidR="004B189B" w:rsidRDefault="004B189B" w:rsidP="004B189B">
      <w:pPr>
        <w:spacing w:line="282" w:lineRule="exact"/>
        <w:rPr>
          <w:szCs w:val="24"/>
        </w:rPr>
      </w:pPr>
    </w:p>
    <w:p w14:paraId="750FA946" w14:textId="758E4C63" w:rsidR="004B189B" w:rsidRDefault="004B189B" w:rsidP="004B189B">
      <w:pPr>
        <w:ind w:firstLine="567"/>
        <w:jc w:val="both"/>
        <w:rPr>
          <w:szCs w:val="24"/>
        </w:rPr>
      </w:pPr>
      <w:r w:rsidRPr="003B39E0">
        <w:rPr>
          <w:b/>
          <w:szCs w:val="24"/>
        </w:rPr>
        <w:t xml:space="preserve">Prekių [įrangos] tiekėjo pateikta įranga turi atitikti visus techninės </w:t>
      </w:r>
      <w:r>
        <w:rPr>
          <w:b/>
          <w:szCs w:val="24"/>
        </w:rPr>
        <w:t>specifikacijos</w:t>
      </w:r>
      <w:r w:rsidRPr="003B39E0">
        <w:rPr>
          <w:b/>
          <w:szCs w:val="24"/>
        </w:rPr>
        <w:t xml:space="preserve"> punktuose nurodytus reikalavimus. Tiekėjo, kurio nurodyta įranga netenkina bent vieno iš išvardintų reikalavimų, pasiūlymas atmetamas.</w:t>
      </w:r>
    </w:p>
    <w:p w14:paraId="26359926" w14:textId="3CFD8F4C" w:rsidR="00A00E13" w:rsidRDefault="00A00E13"/>
    <w:sectPr w:rsidR="00A00E1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796D0B68"/>
    <w:multiLevelType w:val="multilevel"/>
    <w:tmpl w:val="94A059A0"/>
    <w:lvl w:ilvl="0">
      <w:start w:val="1"/>
      <w:numFmt w:val="decimal"/>
      <w:pStyle w:val="Heading1"/>
      <w:lvlText w:val="%1."/>
      <w:lvlJc w:val="left"/>
      <w:pPr>
        <w:ind w:left="5039" w:hanging="360"/>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89B"/>
    <w:rsid w:val="001B08C5"/>
    <w:rsid w:val="004B189B"/>
    <w:rsid w:val="00651035"/>
    <w:rsid w:val="00A00E13"/>
    <w:rsid w:val="00CA6C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7943"/>
  <w15:chartTrackingRefBased/>
  <w15:docId w15:val="{14DA91DB-544F-4A04-95FB-74DA476D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189B"/>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4B189B"/>
    <w:pPr>
      <w:widowControl w:val="0"/>
      <w:numPr>
        <w:numId w:val="1"/>
      </w:numPr>
      <w:spacing w:before="120" w:after="120"/>
      <w:ind w:left="1080"/>
      <w:jc w:val="center"/>
      <w:outlineLvl w:val="0"/>
    </w:pPr>
    <w:rPr>
      <w:rFonts w:eastAsia="Calibri"/>
      <w:b/>
      <w:szCs w:val="22"/>
    </w:rPr>
  </w:style>
  <w:style w:type="paragraph" w:styleId="Heading2">
    <w:name w:val="heading 2"/>
    <w:aliases w:val="Title Header2"/>
    <w:basedOn w:val="Normal"/>
    <w:next w:val="Normal"/>
    <w:link w:val="Heading2Char"/>
    <w:qFormat/>
    <w:rsid w:val="004B189B"/>
    <w:pPr>
      <w:numPr>
        <w:ilvl w:val="1"/>
        <w:numId w:val="1"/>
      </w:numPr>
      <w:jc w:val="both"/>
      <w:outlineLvl w:val="1"/>
    </w:pPr>
  </w:style>
  <w:style w:type="paragraph" w:styleId="Heading3">
    <w:name w:val="heading 3"/>
    <w:aliases w:val="Section Header3,Sub-Clause Paragraph"/>
    <w:basedOn w:val="Normal"/>
    <w:next w:val="Normal"/>
    <w:link w:val="Heading3Char"/>
    <w:qFormat/>
    <w:rsid w:val="004B189B"/>
    <w:pPr>
      <w:keepNext/>
      <w:numPr>
        <w:ilvl w:val="2"/>
        <w:numId w:val="1"/>
      </w:numPr>
      <w:jc w:val="both"/>
      <w:outlineLvl w:val="2"/>
    </w:pPr>
  </w:style>
  <w:style w:type="paragraph" w:styleId="Heading4">
    <w:name w:val="heading 4"/>
    <w:aliases w:val=" Sub-Clause Sub-paragraph,Sub-Clause Sub-paragraph"/>
    <w:basedOn w:val="Normal"/>
    <w:next w:val="Normal"/>
    <w:link w:val="Heading4Char"/>
    <w:qFormat/>
    <w:rsid w:val="004B189B"/>
    <w:pPr>
      <w:keepNext/>
      <w:numPr>
        <w:ilvl w:val="3"/>
        <w:numId w:val="1"/>
      </w:numPr>
      <w:outlineLvl w:val="3"/>
    </w:pPr>
    <w:rPr>
      <w:b/>
      <w:sz w:val="44"/>
    </w:rPr>
  </w:style>
  <w:style w:type="paragraph" w:styleId="Heading5">
    <w:name w:val="heading 5"/>
    <w:basedOn w:val="Normal"/>
    <w:next w:val="Normal"/>
    <w:link w:val="Heading5Char"/>
    <w:qFormat/>
    <w:rsid w:val="004B189B"/>
    <w:pPr>
      <w:keepNext/>
      <w:numPr>
        <w:ilvl w:val="4"/>
        <w:numId w:val="1"/>
      </w:numPr>
      <w:outlineLvl w:val="4"/>
    </w:pPr>
    <w:rPr>
      <w:b/>
      <w:sz w:val="40"/>
    </w:rPr>
  </w:style>
  <w:style w:type="paragraph" w:styleId="Heading6">
    <w:name w:val="heading 6"/>
    <w:basedOn w:val="Normal"/>
    <w:next w:val="Normal"/>
    <w:link w:val="Heading6Char"/>
    <w:qFormat/>
    <w:rsid w:val="004B189B"/>
    <w:pPr>
      <w:keepNext/>
      <w:numPr>
        <w:ilvl w:val="5"/>
        <w:numId w:val="1"/>
      </w:numPr>
      <w:outlineLvl w:val="5"/>
    </w:pPr>
    <w:rPr>
      <w:b/>
      <w:sz w:val="36"/>
    </w:rPr>
  </w:style>
  <w:style w:type="paragraph" w:styleId="Heading7">
    <w:name w:val="heading 7"/>
    <w:basedOn w:val="Normal"/>
    <w:next w:val="Normal"/>
    <w:link w:val="Heading7Char"/>
    <w:qFormat/>
    <w:rsid w:val="004B189B"/>
    <w:pPr>
      <w:keepNext/>
      <w:numPr>
        <w:ilvl w:val="6"/>
        <w:numId w:val="1"/>
      </w:numPr>
      <w:outlineLvl w:val="6"/>
    </w:pPr>
    <w:rPr>
      <w:sz w:val="48"/>
    </w:rPr>
  </w:style>
  <w:style w:type="paragraph" w:styleId="Heading8">
    <w:name w:val="heading 8"/>
    <w:basedOn w:val="Normal"/>
    <w:next w:val="Normal"/>
    <w:link w:val="Heading8Char"/>
    <w:qFormat/>
    <w:rsid w:val="004B189B"/>
    <w:pPr>
      <w:keepNext/>
      <w:numPr>
        <w:ilvl w:val="7"/>
        <w:numId w:val="1"/>
      </w:numPr>
      <w:outlineLvl w:val="7"/>
    </w:pPr>
    <w:rPr>
      <w:b/>
      <w:sz w:val="18"/>
    </w:rPr>
  </w:style>
  <w:style w:type="paragraph" w:styleId="Heading9">
    <w:name w:val="heading 9"/>
    <w:basedOn w:val="Normal"/>
    <w:next w:val="Normal"/>
    <w:link w:val="Heading9Char"/>
    <w:qFormat/>
    <w:rsid w:val="004B189B"/>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189B"/>
    <w:rPr>
      <w:rFonts w:ascii="Times New Roman" w:eastAsia="Calibri" w:hAnsi="Times New Roman" w:cs="Times New Roman"/>
      <w:b/>
      <w:sz w:val="24"/>
    </w:rPr>
  </w:style>
  <w:style w:type="character" w:customStyle="1" w:styleId="Heading2Char">
    <w:name w:val="Heading 2 Char"/>
    <w:aliases w:val="Title Header2 Char"/>
    <w:basedOn w:val="DefaultParagraphFont"/>
    <w:link w:val="Heading2"/>
    <w:rsid w:val="004B189B"/>
    <w:rPr>
      <w:rFonts w:ascii="Times New Roman" w:eastAsia="Times New Roman" w:hAnsi="Times New Roman" w:cs="Times New Roman"/>
      <w:sz w:val="24"/>
      <w:szCs w:val="20"/>
    </w:rPr>
  </w:style>
  <w:style w:type="character" w:customStyle="1" w:styleId="Heading3Char">
    <w:name w:val="Heading 3 Char"/>
    <w:aliases w:val="Section Header3 Char,Sub-Clause Paragraph Char"/>
    <w:basedOn w:val="DefaultParagraphFont"/>
    <w:link w:val="Heading3"/>
    <w:rsid w:val="004B189B"/>
    <w:rPr>
      <w:rFonts w:ascii="Times New Roman" w:eastAsia="Times New Roman" w:hAnsi="Times New Roman" w:cs="Times New Roman"/>
      <w:sz w:val="24"/>
      <w:szCs w:val="20"/>
    </w:rPr>
  </w:style>
  <w:style w:type="character" w:customStyle="1" w:styleId="Heading4Char">
    <w:name w:val="Heading 4 Char"/>
    <w:aliases w:val=" Sub-Clause Sub-paragraph Char,Sub-Clause Sub-paragraph Char"/>
    <w:basedOn w:val="DefaultParagraphFont"/>
    <w:link w:val="Heading4"/>
    <w:rsid w:val="004B189B"/>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4B189B"/>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4B189B"/>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4B189B"/>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4B189B"/>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4B189B"/>
    <w:rPr>
      <w:rFonts w:ascii="Times New Roman" w:eastAsia="Times New Roman" w:hAnsi="Times New Roman" w:cs="Times New Roman"/>
      <w:sz w:val="40"/>
      <w:szCs w:val="20"/>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4B189B"/>
    <w:pPr>
      <w:ind w:left="720"/>
    </w:p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4B189B"/>
    <w:rPr>
      <w:rFonts w:ascii="Times New Roman" w:eastAsia="Times New Roman" w:hAnsi="Times New Roman" w:cs="Times New Roman"/>
      <w:sz w:val="24"/>
      <w:szCs w:val="20"/>
    </w:rPr>
  </w:style>
  <w:style w:type="paragraph" w:customStyle="1" w:styleId="Standard">
    <w:name w:val="Standard"/>
    <w:rsid w:val="004B189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Paragraph">
    <w:name w:val="Table Paragraph"/>
    <w:basedOn w:val="Normal"/>
    <w:rsid w:val="004B189B"/>
    <w:pPr>
      <w:widowControl w:val="0"/>
      <w:suppressAutoHyphens/>
    </w:pPr>
    <w:rPr>
      <w:rFonts w:ascii="Calibri" w:eastAsia="Calibri" w:hAnsi="Calibri"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1400</Words>
  <Characters>7981</Characters>
  <Application>Microsoft Office Word</Application>
  <DocSecurity>0</DocSecurity>
  <Lines>66</Lines>
  <Paragraphs>18</Paragraphs>
  <ScaleCrop>false</ScaleCrop>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Viktoras Alekna</dc:creator>
  <cp:keywords/>
  <dc:description/>
  <cp:lastModifiedBy>Anastasija</cp:lastModifiedBy>
  <cp:revision>4</cp:revision>
  <dcterms:created xsi:type="dcterms:W3CDTF">2020-09-25T06:15:00Z</dcterms:created>
  <dcterms:modified xsi:type="dcterms:W3CDTF">2020-10-28T09:23:00Z</dcterms:modified>
</cp:coreProperties>
</file>